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582" w:rsidRDefault="00CA467F">
      <w:r>
        <w:rPr>
          <w:noProof/>
          <w:lang w:eastAsia="ru-RU"/>
        </w:rPr>
        <mc:AlternateContent>
          <mc:Choice Requires="wps">
            <w:drawing>
              <wp:anchor distT="45720" distB="45720" distL="114300" distR="114300" simplePos="0" relativeHeight="251668480" behindDoc="0" locked="0" layoutInCell="1" allowOverlap="1">
                <wp:simplePos x="0" y="0"/>
                <wp:positionH relativeFrom="column">
                  <wp:posOffset>-432435</wp:posOffset>
                </wp:positionH>
                <wp:positionV relativeFrom="paragraph">
                  <wp:posOffset>0</wp:posOffset>
                </wp:positionV>
                <wp:extent cx="6334125" cy="8677275"/>
                <wp:effectExtent l="0" t="0" r="0" b="0"/>
                <wp:wrapSquare wrapText="bothSides"/>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8677275"/>
                        </a:xfrm>
                        <a:prstGeom prst="rect">
                          <a:avLst/>
                        </a:prstGeom>
                        <a:noFill/>
                        <a:ln w="9525">
                          <a:noFill/>
                          <a:miter lim="800000"/>
                          <a:headEnd/>
                          <a:tailEnd/>
                        </a:ln>
                      </wps:spPr>
                      <wps:txbx>
                        <w:txbxContent>
                          <w:p w:rsidR="00CD3C88" w:rsidRPr="00E45582" w:rsidRDefault="00CD3C88" w:rsidP="00CD3C88">
                            <w:pPr>
                              <w:jc w:val="center"/>
                              <w:rPr>
                                <w:rFonts w:ascii="Times New Roman" w:hAnsi="Times New Roman" w:cs="Times New Roman"/>
                                <w:b/>
                                <w:sz w:val="32"/>
                                <w:szCs w:val="32"/>
                              </w:rPr>
                            </w:pPr>
                            <w:r w:rsidRPr="00E45582">
                              <w:rPr>
                                <w:rFonts w:ascii="Times New Roman" w:hAnsi="Times New Roman" w:cs="Times New Roman"/>
                                <w:b/>
                                <w:sz w:val="32"/>
                                <w:szCs w:val="32"/>
                              </w:rPr>
                              <w:t>Картотека</w:t>
                            </w:r>
                            <w:r w:rsidR="00EB524E">
                              <w:rPr>
                                <w:rFonts w:ascii="Times New Roman" w:hAnsi="Times New Roman" w:cs="Times New Roman"/>
                                <w:b/>
                                <w:sz w:val="32"/>
                                <w:szCs w:val="32"/>
                              </w:rPr>
                              <w:t xml:space="preserve"> малоподвижных игр для детей 3-4</w:t>
                            </w:r>
                            <w:r w:rsidRPr="00E45582">
                              <w:rPr>
                                <w:rFonts w:ascii="Times New Roman" w:hAnsi="Times New Roman" w:cs="Times New Roman"/>
                                <w:b/>
                                <w:sz w:val="32"/>
                                <w:szCs w:val="32"/>
                              </w:rPr>
                              <w:t xml:space="preserve"> лет.</w:t>
                            </w:r>
                          </w:p>
                          <w:p w:rsidR="00CD3C88" w:rsidRPr="00E45582" w:rsidRDefault="00CD3C88" w:rsidP="00CD3C88">
                            <w:pPr>
                              <w:jc w:val="center"/>
                              <w:rPr>
                                <w:rFonts w:ascii="Times New Roman" w:hAnsi="Times New Roman" w:cs="Times New Roman"/>
                                <w:b/>
                                <w:color w:val="7030A0"/>
                                <w:sz w:val="32"/>
                                <w:szCs w:val="32"/>
                              </w:rPr>
                            </w:pPr>
                            <w:r w:rsidRPr="00E45582">
                              <w:rPr>
                                <w:rFonts w:ascii="Times New Roman" w:hAnsi="Times New Roman" w:cs="Times New Roman"/>
                                <w:b/>
                                <w:bCs/>
                                <w:i/>
                                <w:iCs/>
                                <w:color w:val="7030A0"/>
                                <w:sz w:val="32"/>
                                <w:szCs w:val="32"/>
                              </w:rPr>
                              <w:t>Игра малой подвижности (3-4 лет):</w:t>
                            </w:r>
                            <w:r w:rsidRPr="00E45582">
                              <w:rPr>
                                <w:rFonts w:ascii="Times New Roman" w:hAnsi="Times New Roman" w:cs="Times New Roman"/>
                                <w:b/>
                                <w:bCs/>
                                <w:color w:val="7030A0"/>
                                <w:sz w:val="32"/>
                                <w:szCs w:val="32"/>
                              </w:rPr>
                              <w:t xml:space="preserve"> «Сегодня маме помогаем» </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Дети образуют круг. Водящий в центре круга, в руках он держит мяч, который по очереди кидает детям после произнесённого текста:</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Сегодня маме помогаем,</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На стол посуду собираем.</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Я буду мячик вам кидать,</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А вы – посуду называть.</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Ребенок, поймавший мяч, кидает его обратно ведущему. Одновременно, называя любой вид посуды (чашка, блюдце, ложка, вилка, чайник, кастрюля, сковорода и т.п.).</w:t>
                            </w:r>
                          </w:p>
                          <w:p w:rsidR="00CD3C88" w:rsidRPr="00E45582" w:rsidRDefault="00CD3C88" w:rsidP="00CD3C88">
                            <w:pPr>
                              <w:jc w:val="center"/>
                              <w:rPr>
                                <w:rFonts w:ascii="Times New Roman" w:hAnsi="Times New Roman" w:cs="Times New Roman"/>
                                <w:b/>
                                <w:sz w:val="32"/>
                                <w:szCs w:val="32"/>
                              </w:rPr>
                            </w:pPr>
                            <w:r w:rsidRPr="00E45582">
                              <w:rPr>
                                <w:rFonts w:ascii="Times New Roman" w:hAnsi="Times New Roman" w:cs="Times New Roman"/>
                                <w:b/>
                                <w:bCs/>
                                <w:i/>
                                <w:iCs/>
                                <w:color w:val="7030A0"/>
                                <w:sz w:val="32"/>
                                <w:szCs w:val="32"/>
                              </w:rPr>
                              <w:t>Игра малой подвижности (3-4 лет): </w:t>
                            </w:r>
                            <w:r w:rsidRPr="00E45582">
                              <w:rPr>
                                <w:rFonts w:ascii="Times New Roman" w:hAnsi="Times New Roman" w:cs="Times New Roman"/>
                                <w:b/>
                                <w:bCs/>
                                <w:color w:val="7030A0"/>
                                <w:sz w:val="32"/>
                                <w:szCs w:val="32"/>
                              </w:rPr>
                              <w:t>«Петрушка»</w:t>
                            </w:r>
                            <w:r w:rsidRPr="00E45582">
                              <w:rPr>
                                <w:rFonts w:ascii="Times New Roman" w:hAnsi="Times New Roman" w:cs="Times New Roman"/>
                                <w:b/>
                                <w:sz w:val="32"/>
                                <w:szCs w:val="32"/>
                              </w:rPr>
                              <w:t xml:space="preserve"> </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Дети образуют круг. Считалкой выбрать водящего – Петрушку, он встаёт в центр круга.</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sz w:val="32"/>
                                <w:szCs w:val="32"/>
                              </w:rPr>
                              <w:t>Произносить следующий текст:</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Я – весёлая игрушка,</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А зовут меня – Петрушка!</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Я буду делать упражнения,</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Вы – повторять за мной движения.</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В это время дети, стоящие в кругу, выполняют «пружинку», руки на поясе. По окончании текста Петрушка, выполняет какие – либо упражнения (наклоны, приседания, прыжки и др.). Дети должны точно повторить показанные Петрушкой движения. Ребёнок, наиболее точно и правильно выполнивший задание Петрушки, становится новым водящим.</w:t>
                            </w:r>
                          </w:p>
                          <w:p w:rsidR="00CA467F" w:rsidRDefault="00CA46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34.05pt;margin-top:0;width:498.75pt;height:683.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" filled="f" stroked="f">
                <v:textbox>
                  <w:txbxContent>
                    <w:p w:rsidR="00CD3C88" w:rsidRPr="00E45582" w:rsidRDefault="00CD3C88" w:rsidP="00CD3C88">
                      <w:pPr>
                        <w:jc w:val="center"/>
                        <w:rPr>
                          <w:rFonts w:ascii="Times New Roman" w:hAnsi="Times New Roman" w:cs="Times New Roman"/>
                          <w:b/>
                          <w:sz w:val="32"/>
                          <w:szCs w:val="32"/>
                        </w:rPr>
                      </w:pPr>
                      <w:r w:rsidRPr="00E45582">
                        <w:rPr>
                          <w:rFonts w:ascii="Times New Roman" w:hAnsi="Times New Roman" w:cs="Times New Roman"/>
                          <w:b/>
                          <w:sz w:val="32"/>
                          <w:szCs w:val="32"/>
                        </w:rPr>
                        <w:t>Картотека</w:t>
                      </w:r>
                      <w:r w:rsidR="00EB524E">
                        <w:rPr>
                          <w:rFonts w:ascii="Times New Roman" w:hAnsi="Times New Roman" w:cs="Times New Roman"/>
                          <w:b/>
                          <w:sz w:val="32"/>
                          <w:szCs w:val="32"/>
                        </w:rPr>
                        <w:t xml:space="preserve"> малоподвижных игр для детей 3-4</w:t>
                      </w:r>
                      <w:r w:rsidRPr="00E45582">
                        <w:rPr>
                          <w:rFonts w:ascii="Times New Roman" w:hAnsi="Times New Roman" w:cs="Times New Roman"/>
                          <w:b/>
                          <w:sz w:val="32"/>
                          <w:szCs w:val="32"/>
                        </w:rPr>
                        <w:t xml:space="preserve"> лет.</w:t>
                      </w:r>
                    </w:p>
                    <w:p w:rsidR="00CD3C88" w:rsidRPr="00E45582" w:rsidRDefault="00CD3C88" w:rsidP="00CD3C88">
                      <w:pPr>
                        <w:jc w:val="center"/>
                        <w:rPr>
                          <w:rFonts w:ascii="Times New Roman" w:hAnsi="Times New Roman" w:cs="Times New Roman"/>
                          <w:b/>
                          <w:color w:val="7030A0"/>
                          <w:sz w:val="32"/>
                          <w:szCs w:val="32"/>
                        </w:rPr>
                      </w:pPr>
                      <w:r w:rsidRPr="00E45582">
                        <w:rPr>
                          <w:rFonts w:ascii="Times New Roman" w:hAnsi="Times New Roman" w:cs="Times New Roman"/>
                          <w:b/>
                          <w:bCs/>
                          <w:i/>
                          <w:iCs/>
                          <w:color w:val="7030A0"/>
                          <w:sz w:val="32"/>
                          <w:szCs w:val="32"/>
                        </w:rPr>
                        <w:t>Игра малой подвижности (3-4 лет):</w:t>
                      </w:r>
                      <w:r w:rsidRPr="00E45582">
                        <w:rPr>
                          <w:rFonts w:ascii="Times New Roman" w:hAnsi="Times New Roman" w:cs="Times New Roman"/>
                          <w:b/>
                          <w:bCs/>
                          <w:color w:val="7030A0"/>
                          <w:sz w:val="32"/>
                          <w:szCs w:val="32"/>
                        </w:rPr>
                        <w:t xml:space="preserve"> «Сегодня маме помогаем» </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Дети образуют круг. Водящий в центре круга, в руках он держит мяч, который по очереди кидает детям после произнесённого текста:</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Сегодня маме помогаем,</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На стол посуду собираем.</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Я буду мячик вам кидать,</w:t>
                      </w:r>
                    </w:p>
                    <w:p w:rsidR="00CD3C88" w:rsidRPr="00F36A1F" w:rsidRDefault="00CD3C88" w:rsidP="00CD3C88">
                      <w:pPr>
                        <w:rPr>
                          <w:rFonts w:ascii="Times New Roman" w:hAnsi="Times New Roman" w:cs="Times New Roman"/>
                          <w:b/>
                          <w:sz w:val="32"/>
                          <w:szCs w:val="32"/>
                        </w:rPr>
                      </w:pPr>
                      <w:r w:rsidRPr="00F36A1F">
                        <w:rPr>
                          <w:rFonts w:ascii="Times New Roman" w:hAnsi="Times New Roman" w:cs="Times New Roman"/>
                          <w:b/>
                          <w:bCs/>
                          <w:sz w:val="32"/>
                          <w:szCs w:val="32"/>
                        </w:rPr>
                        <w:t>                               А вы – посуду называть.</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Ребенок, поймавший мяч, кидает его обратно ведущему. Одновременно, называя любой вид посуды (чашка, блюдце, ложка, вилка, чайник, кастрюля, сковорода и т.п.).</w:t>
                      </w:r>
                    </w:p>
                    <w:p w:rsidR="00CD3C88" w:rsidRPr="00E45582" w:rsidRDefault="00CD3C88" w:rsidP="00CD3C88">
                      <w:pPr>
                        <w:jc w:val="center"/>
                        <w:rPr>
                          <w:rFonts w:ascii="Times New Roman" w:hAnsi="Times New Roman" w:cs="Times New Roman"/>
                          <w:b/>
                          <w:sz w:val="32"/>
                          <w:szCs w:val="32"/>
                        </w:rPr>
                      </w:pPr>
                      <w:r w:rsidRPr="00E45582">
                        <w:rPr>
                          <w:rFonts w:ascii="Times New Roman" w:hAnsi="Times New Roman" w:cs="Times New Roman"/>
                          <w:b/>
                          <w:bCs/>
                          <w:i/>
                          <w:iCs/>
                          <w:color w:val="7030A0"/>
                          <w:sz w:val="32"/>
                          <w:szCs w:val="32"/>
                        </w:rPr>
                        <w:t>Игра малой подвижности (3-4 лет): </w:t>
                      </w:r>
                      <w:r w:rsidRPr="00E45582">
                        <w:rPr>
                          <w:rFonts w:ascii="Times New Roman" w:hAnsi="Times New Roman" w:cs="Times New Roman"/>
                          <w:b/>
                          <w:bCs/>
                          <w:color w:val="7030A0"/>
                          <w:sz w:val="32"/>
                          <w:szCs w:val="32"/>
                        </w:rPr>
                        <w:t>«Петрушка»</w:t>
                      </w:r>
                      <w:r w:rsidRPr="00E45582">
                        <w:rPr>
                          <w:rFonts w:ascii="Times New Roman" w:hAnsi="Times New Roman" w:cs="Times New Roman"/>
                          <w:b/>
                          <w:sz w:val="32"/>
                          <w:szCs w:val="32"/>
                        </w:rPr>
                        <w:t xml:space="preserve"> </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Дети образуют круг. Считалкой выбрать водящего – Петрушку, он встаёт в центр круга.</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sz w:val="32"/>
                          <w:szCs w:val="32"/>
                        </w:rPr>
                        <w:t>Произносить следующий текст:</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Я – весёлая игрушка,</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А зовут меня – Петрушка!</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Я буду делать упражнения,</w:t>
                      </w:r>
                    </w:p>
                    <w:p w:rsidR="00CD3C88" w:rsidRPr="00E45582" w:rsidRDefault="00CD3C88" w:rsidP="00CD3C88">
                      <w:pPr>
                        <w:rPr>
                          <w:rFonts w:ascii="Times New Roman" w:hAnsi="Times New Roman" w:cs="Times New Roman"/>
                          <w:b/>
                          <w:sz w:val="32"/>
                          <w:szCs w:val="32"/>
                        </w:rPr>
                      </w:pPr>
                      <w:r w:rsidRPr="00E45582">
                        <w:rPr>
                          <w:rFonts w:ascii="Times New Roman" w:hAnsi="Times New Roman" w:cs="Times New Roman"/>
                          <w:b/>
                          <w:bCs/>
                          <w:sz w:val="32"/>
                          <w:szCs w:val="32"/>
                        </w:rPr>
                        <w:t>                              Вы – повторять за мной движения.</w:t>
                      </w:r>
                    </w:p>
                    <w:p w:rsidR="00CD3C88" w:rsidRPr="00E45582" w:rsidRDefault="00CD3C88" w:rsidP="00CD3C88">
                      <w:pPr>
                        <w:jc w:val="center"/>
                        <w:rPr>
                          <w:rFonts w:ascii="Times New Roman" w:hAnsi="Times New Roman" w:cs="Times New Roman"/>
                          <w:sz w:val="32"/>
                          <w:szCs w:val="32"/>
                        </w:rPr>
                      </w:pPr>
                      <w:r w:rsidRPr="00E45582">
                        <w:rPr>
                          <w:rFonts w:ascii="Times New Roman" w:hAnsi="Times New Roman" w:cs="Times New Roman"/>
                          <w:sz w:val="32"/>
                          <w:szCs w:val="32"/>
                        </w:rPr>
                        <w:t>В это время дети, стоящие в кругу, выполняют «пружинку», руки на поясе. По окончании текста Петрушка, выполняет какие – либо упражнения (наклоны, приседания, прыжки и др.). Дети должны точно повторить показанные Петрушкой движения. Ребёнок, наиболее точно и правильно выполнивший задание Петрушки, становится новым водящим.</w:t>
                      </w:r>
                    </w:p>
                    <w:p w:rsidR="00CA467F" w:rsidRDefault="00CA467F"/>
                  </w:txbxContent>
                </v:textbox>
                <w10:wrap type="square"/>
              </v:shape>
            </w:pict>
          </mc:Fallback>
        </mc:AlternateContent>
      </w:r>
      <w:r w:rsidR="001E71BA" w:rsidRPr="001E71BA">
        <w:rPr>
          <w:noProof/>
          <w:lang w:eastAsia="ru-RU"/>
        </w:rPr>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7568565" cy="10658475"/>
            <wp:effectExtent l="0" t="0" r="0" b="9525"/>
            <wp:wrapSquare wrapText="bothSides"/>
            <wp:docPr id="2" name="Рисунок 2"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ef40a4b4f74e58d20c6b1d6b4143822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568565" cy="1065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45582" w:rsidRDefault="00CA467F">
      <w:r>
        <w:rPr>
          <w:noProof/>
          <w:lang w:eastAsia="ru-RU"/>
        </w:rPr>
        <w:lastRenderedPageBreak/>
        <mc:AlternateContent>
          <mc:Choice Requires="wps">
            <w:drawing>
              <wp:anchor distT="45720" distB="45720" distL="114300" distR="114300" simplePos="0" relativeHeight="251670528" behindDoc="0" locked="0" layoutInCell="1" allowOverlap="1">
                <wp:simplePos x="0" y="0"/>
                <wp:positionH relativeFrom="column">
                  <wp:posOffset>-318135</wp:posOffset>
                </wp:positionH>
                <wp:positionV relativeFrom="paragraph">
                  <wp:posOffset>3810</wp:posOffset>
                </wp:positionV>
                <wp:extent cx="6010275" cy="8677275"/>
                <wp:effectExtent l="0" t="0" r="0" b="0"/>
                <wp:wrapSquare wrapText="bothSides"/>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8677275"/>
                        </a:xfrm>
                        <a:prstGeom prst="rect">
                          <a:avLst/>
                        </a:prstGeom>
                        <a:noFill/>
                        <a:ln w="9525">
                          <a:noFill/>
                          <a:miter lim="800000"/>
                          <a:headEnd/>
                          <a:tailEnd/>
                        </a:ln>
                      </wps:spPr>
                      <wps:txbx>
                        <w:txbxContent>
                          <w:p w:rsidR="00CD3C88" w:rsidRPr="00CD3C88" w:rsidRDefault="00CD3C88" w:rsidP="00CD3C88">
                            <w:pPr>
                              <w:jc w:val="center"/>
                              <w:rPr>
                                <w:rFonts w:ascii="Times New Roman" w:hAnsi="Times New Roman" w:cs="Times New Roman"/>
                                <w:color w:val="7030A0"/>
                                <w:sz w:val="28"/>
                                <w:szCs w:val="28"/>
                              </w:rPr>
                            </w:pPr>
                            <w:r w:rsidRPr="00CD3C88">
                              <w:rPr>
                                <w:rFonts w:ascii="Times New Roman" w:hAnsi="Times New Roman" w:cs="Times New Roman"/>
                                <w:b/>
                                <w:bCs/>
                                <w:i/>
                                <w:iCs/>
                                <w:color w:val="7030A0"/>
                                <w:sz w:val="28"/>
                                <w:szCs w:val="28"/>
                              </w:rPr>
                              <w:t>Игра малой подвижности (3-4 лет):</w:t>
                            </w:r>
                            <w:r w:rsidRPr="00CD3C88">
                              <w:rPr>
                                <w:rFonts w:ascii="Times New Roman" w:hAnsi="Times New Roman" w:cs="Times New Roman"/>
                                <w:b/>
                                <w:bCs/>
                                <w:color w:val="7030A0"/>
                                <w:sz w:val="28"/>
                                <w:szCs w:val="28"/>
                              </w:rPr>
                              <w:t> «Солнце, дождик, ветер»</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Дети образуют круг, поворачиваются друг за другом. В центре воспитатель. Дети идут по кругу друг за другом, слушают команды и выполняют движения:</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По команде</w:t>
                            </w:r>
                            <w:r w:rsidRPr="00CD3C88">
                              <w:rPr>
                                <w:rFonts w:ascii="Times New Roman" w:hAnsi="Times New Roman" w:cs="Times New Roman"/>
                                <w:b/>
                                <w:bCs/>
                                <w:sz w:val="28"/>
                                <w:szCs w:val="28"/>
                              </w:rPr>
                              <w:t>: «Солнце!»</w:t>
                            </w:r>
                            <w:r w:rsidRPr="00CD3C88">
                              <w:rPr>
                                <w:rFonts w:ascii="Times New Roman" w:hAnsi="Times New Roman" w:cs="Times New Roman"/>
                                <w:sz w:val="28"/>
                                <w:szCs w:val="28"/>
                              </w:rPr>
                              <w:t> - идут на носках, руки вверх.</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По команде: </w:t>
                            </w:r>
                            <w:r w:rsidRPr="00CD3C88">
                              <w:rPr>
                                <w:rFonts w:ascii="Times New Roman" w:hAnsi="Times New Roman" w:cs="Times New Roman"/>
                                <w:b/>
                                <w:bCs/>
                                <w:sz w:val="28"/>
                                <w:szCs w:val="28"/>
                              </w:rPr>
                              <w:t>«Дождик!»</w:t>
                            </w:r>
                            <w:r w:rsidRPr="00CD3C88">
                              <w:rPr>
                                <w:rFonts w:ascii="Times New Roman" w:hAnsi="Times New Roman" w:cs="Times New Roman"/>
                                <w:sz w:val="28"/>
                                <w:szCs w:val="28"/>
                              </w:rPr>
                              <w:t> - останавливаются, складывают руки «домиком» над головой.</w:t>
                            </w:r>
                          </w:p>
                          <w:p w:rsid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По команде: «</w:t>
                            </w:r>
                            <w:r w:rsidRPr="00CD3C88">
                              <w:rPr>
                                <w:rFonts w:ascii="Times New Roman" w:hAnsi="Times New Roman" w:cs="Times New Roman"/>
                                <w:b/>
                                <w:bCs/>
                                <w:sz w:val="28"/>
                                <w:szCs w:val="28"/>
                              </w:rPr>
                              <w:t>Ветер!»</w:t>
                            </w:r>
                            <w:r w:rsidRPr="00CD3C88">
                              <w:rPr>
                                <w:rFonts w:ascii="Times New Roman" w:hAnsi="Times New Roman" w:cs="Times New Roman"/>
                                <w:sz w:val="28"/>
                                <w:szCs w:val="28"/>
                              </w:rPr>
                              <w:t> - бегут в медленном темпе по кругу.</w:t>
                            </w:r>
                          </w:p>
                          <w:p w:rsidR="00CD3C88" w:rsidRPr="00CD3C88" w:rsidRDefault="00CD3C88" w:rsidP="00CD3C88">
                            <w:pPr>
                              <w:jc w:val="center"/>
                              <w:rPr>
                                <w:rFonts w:ascii="Times New Roman" w:hAnsi="Times New Roman" w:cs="Times New Roman"/>
                                <w:color w:val="7030A0"/>
                                <w:sz w:val="28"/>
                                <w:szCs w:val="28"/>
                              </w:rPr>
                            </w:pPr>
                            <w:r w:rsidRPr="00CD3C88">
                              <w:rPr>
                                <w:rFonts w:ascii="Times New Roman" w:hAnsi="Times New Roman" w:cs="Times New Roman"/>
                                <w:b/>
                                <w:bCs/>
                                <w:i/>
                                <w:iCs/>
                                <w:color w:val="7030A0"/>
                                <w:sz w:val="28"/>
                                <w:szCs w:val="28"/>
                              </w:rPr>
                              <w:t>Игра малой подвижности (3-4 лет):</w:t>
                            </w:r>
                            <w:r w:rsidRPr="00CD3C88">
                              <w:rPr>
                                <w:rFonts w:ascii="Times New Roman" w:hAnsi="Times New Roman" w:cs="Times New Roman"/>
                                <w:b/>
                                <w:bCs/>
                                <w:color w:val="7030A0"/>
                                <w:sz w:val="28"/>
                                <w:szCs w:val="28"/>
                              </w:rPr>
                              <w:t xml:space="preserve"> «Летает – не летает» </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Дети образуют круг, становятся лицом в центр круга, где находится воспитатель. Воспитатель вразбивку произносит названия предметов мебели, животных, птиц, насекомых. Если названный предмет (животное, насекомое, птица) летает, дети поднимаются на носочки, разводят руки в стороны, если не летает – присаживаются на корточки.</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Например: бабочка, пчела, стрекоза, ворона, воробей, синица, самолёт, вертолёт…- летают. Стол, стул, машина, мяч…- не летают (присаживаются на корточки).</w:t>
                            </w:r>
                          </w:p>
                          <w:p w:rsidR="00953A46" w:rsidRPr="00953A46" w:rsidRDefault="00953A46" w:rsidP="00953A46">
                            <w:pPr>
                              <w:jc w:val="center"/>
                              <w:rPr>
                                <w:rFonts w:ascii="Times New Roman" w:hAnsi="Times New Roman" w:cs="Times New Roman"/>
                                <w:color w:val="7030A0"/>
                                <w:sz w:val="28"/>
                                <w:szCs w:val="28"/>
                              </w:rPr>
                            </w:pPr>
                            <w:r w:rsidRPr="00953A46">
                              <w:rPr>
                                <w:rFonts w:ascii="Times New Roman" w:hAnsi="Times New Roman" w:cs="Times New Roman"/>
                                <w:b/>
                                <w:bCs/>
                                <w:i/>
                                <w:iCs/>
                                <w:color w:val="7030A0"/>
                                <w:sz w:val="28"/>
                                <w:szCs w:val="28"/>
                              </w:rPr>
                              <w:t>Игра малой подвижности (3-4 лет): </w:t>
                            </w:r>
                            <w:r w:rsidRPr="00953A46">
                              <w:rPr>
                                <w:rFonts w:ascii="Times New Roman" w:hAnsi="Times New Roman" w:cs="Times New Roman"/>
                                <w:b/>
                                <w:bCs/>
                                <w:color w:val="7030A0"/>
                                <w:sz w:val="28"/>
                                <w:szCs w:val="28"/>
                              </w:rPr>
                              <w:t xml:space="preserve">«Найди цыплёнка» </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Дети закрывают глаза, в это время педагог прячет игрушку – цыплёнка. Дети образуют круг. Берутся за руки. Педагог встаёт в круг вместе с детьми. Все вместе, держась за руки, идут по кругу. Произносить текст:</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Вышла мама – курица</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Погулять на улицу.</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Вышли с ней цыплятки –</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Весёлые ребятки.</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Вдруг исчез один цыплёнок –</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Жёлтый, маленький ребёнок.</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Дети, помогите!</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Цыплёночка найдите!</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После этих слов дети расходятся по участку, ищут игрушку.</w:t>
                            </w:r>
                          </w:p>
                          <w:p w:rsidR="00CD3C88" w:rsidRPr="00CD3C88" w:rsidRDefault="00CD3C88" w:rsidP="00CD3C88">
                            <w:pPr>
                              <w:jc w:val="center"/>
                              <w:rPr>
                                <w:rFonts w:ascii="Times New Roman" w:hAnsi="Times New Roman" w:cs="Times New Roman"/>
                                <w:sz w:val="28"/>
                                <w:szCs w:val="28"/>
                              </w:rPr>
                            </w:pPr>
                          </w:p>
                          <w:p w:rsidR="00CA467F" w:rsidRDefault="00CA46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5.05pt;margin-top:.3pt;width:473.25pt;height:683.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" filled="f" stroked="f">
                <v:textbox>
                  <w:txbxContent>
                    <w:p w:rsidR="00CD3C88" w:rsidRPr="00CD3C88" w:rsidRDefault="00CD3C88" w:rsidP="00CD3C88">
                      <w:pPr>
                        <w:jc w:val="center"/>
                        <w:rPr>
                          <w:rFonts w:ascii="Times New Roman" w:hAnsi="Times New Roman" w:cs="Times New Roman"/>
                          <w:color w:val="7030A0"/>
                          <w:sz w:val="28"/>
                          <w:szCs w:val="28"/>
                        </w:rPr>
                      </w:pPr>
                      <w:r w:rsidRPr="00CD3C88">
                        <w:rPr>
                          <w:rFonts w:ascii="Times New Roman" w:hAnsi="Times New Roman" w:cs="Times New Roman"/>
                          <w:b/>
                          <w:bCs/>
                          <w:i/>
                          <w:iCs/>
                          <w:color w:val="7030A0"/>
                          <w:sz w:val="28"/>
                          <w:szCs w:val="28"/>
                        </w:rPr>
                        <w:t>Игра малой подвижности (3-4 лет):</w:t>
                      </w:r>
                      <w:r w:rsidRPr="00CD3C88">
                        <w:rPr>
                          <w:rFonts w:ascii="Times New Roman" w:hAnsi="Times New Roman" w:cs="Times New Roman"/>
                          <w:b/>
                          <w:bCs/>
                          <w:color w:val="7030A0"/>
                          <w:sz w:val="28"/>
                          <w:szCs w:val="28"/>
                        </w:rPr>
                        <w:t> «Солнце, дождик, ветер»</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Дети образуют круг, поворачиваются друг за другом. В центре воспитатель. Дети идут по кругу друг за другом, слушают команды и выполняют движения:</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По команде</w:t>
                      </w:r>
                      <w:r w:rsidRPr="00CD3C88">
                        <w:rPr>
                          <w:rFonts w:ascii="Times New Roman" w:hAnsi="Times New Roman" w:cs="Times New Roman"/>
                          <w:b/>
                          <w:bCs/>
                          <w:sz w:val="28"/>
                          <w:szCs w:val="28"/>
                        </w:rPr>
                        <w:t>: «Солнце!»</w:t>
                      </w:r>
                      <w:r w:rsidRPr="00CD3C88">
                        <w:rPr>
                          <w:rFonts w:ascii="Times New Roman" w:hAnsi="Times New Roman" w:cs="Times New Roman"/>
                          <w:sz w:val="28"/>
                          <w:szCs w:val="28"/>
                        </w:rPr>
                        <w:t> - идут на носках, руки вверх.</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По команде: </w:t>
                      </w:r>
                      <w:r w:rsidRPr="00CD3C88">
                        <w:rPr>
                          <w:rFonts w:ascii="Times New Roman" w:hAnsi="Times New Roman" w:cs="Times New Roman"/>
                          <w:b/>
                          <w:bCs/>
                          <w:sz w:val="28"/>
                          <w:szCs w:val="28"/>
                        </w:rPr>
                        <w:t>«Дождик!»</w:t>
                      </w:r>
                      <w:r w:rsidRPr="00CD3C88">
                        <w:rPr>
                          <w:rFonts w:ascii="Times New Roman" w:hAnsi="Times New Roman" w:cs="Times New Roman"/>
                          <w:sz w:val="28"/>
                          <w:szCs w:val="28"/>
                        </w:rPr>
                        <w:t> - останавливаются, складывают руки «домиком» над головой.</w:t>
                      </w:r>
                    </w:p>
                    <w:p w:rsid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По команде: «</w:t>
                      </w:r>
                      <w:r w:rsidRPr="00CD3C88">
                        <w:rPr>
                          <w:rFonts w:ascii="Times New Roman" w:hAnsi="Times New Roman" w:cs="Times New Roman"/>
                          <w:b/>
                          <w:bCs/>
                          <w:sz w:val="28"/>
                          <w:szCs w:val="28"/>
                        </w:rPr>
                        <w:t>Ветер!»</w:t>
                      </w:r>
                      <w:r w:rsidRPr="00CD3C88">
                        <w:rPr>
                          <w:rFonts w:ascii="Times New Roman" w:hAnsi="Times New Roman" w:cs="Times New Roman"/>
                          <w:sz w:val="28"/>
                          <w:szCs w:val="28"/>
                        </w:rPr>
                        <w:t> - бегут в медленном темпе по кругу.</w:t>
                      </w:r>
                    </w:p>
                    <w:p w:rsidR="00CD3C88" w:rsidRPr="00CD3C88" w:rsidRDefault="00CD3C88" w:rsidP="00CD3C88">
                      <w:pPr>
                        <w:jc w:val="center"/>
                        <w:rPr>
                          <w:rFonts w:ascii="Times New Roman" w:hAnsi="Times New Roman" w:cs="Times New Roman"/>
                          <w:color w:val="7030A0"/>
                          <w:sz w:val="28"/>
                          <w:szCs w:val="28"/>
                        </w:rPr>
                      </w:pPr>
                      <w:r w:rsidRPr="00CD3C88">
                        <w:rPr>
                          <w:rFonts w:ascii="Times New Roman" w:hAnsi="Times New Roman" w:cs="Times New Roman"/>
                          <w:b/>
                          <w:bCs/>
                          <w:i/>
                          <w:iCs/>
                          <w:color w:val="7030A0"/>
                          <w:sz w:val="28"/>
                          <w:szCs w:val="28"/>
                        </w:rPr>
                        <w:t>Игра малой подвижности (3-4 лет):</w:t>
                      </w:r>
                      <w:r w:rsidRPr="00CD3C88">
                        <w:rPr>
                          <w:rFonts w:ascii="Times New Roman" w:hAnsi="Times New Roman" w:cs="Times New Roman"/>
                          <w:b/>
                          <w:bCs/>
                          <w:color w:val="7030A0"/>
                          <w:sz w:val="28"/>
                          <w:szCs w:val="28"/>
                        </w:rPr>
                        <w:t xml:space="preserve"> «Летает – не летает» </w:t>
                      </w:r>
                    </w:p>
                    <w:p w:rsidR="00CD3C88" w:rsidRPr="00CD3C88" w:rsidRDefault="00CD3C88" w:rsidP="00CD3C88">
                      <w:pPr>
                        <w:jc w:val="center"/>
                        <w:rPr>
                          <w:rFonts w:ascii="Times New Roman" w:hAnsi="Times New Roman" w:cs="Times New Roman"/>
                          <w:sz w:val="28"/>
                          <w:szCs w:val="28"/>
                        </w:rPr>
                      </w:pPr>
                      <w:r w:rsidRPr="00CD3C88">
                        <w:rPr>
                          <w:rFonts w:ascii="Times New Roman" w:hAnsi="Times New Roman" w:cs="Times New Roman"/>
                          <w:sz w:val="28"/>
                          <w:szCs w:val="28"/>
                        </w:rPr>
                        <w:t>Дети образуют круг, становятся лицом в центр круга, где находится воспитатель. Воспитатель вразбивку произносит названия предметов мебели, животных, птиц, насекомых. Если названный предмет (животное, насекомое, птица) летает, дети поднимаются на носочки, разводят руки в стороны, если не летает – присаживаются на корточки.</w:t>
                      </w:r>
                    </w:p>
                    <w:p w:rsidR="00CD3C88" w:rsidRPr="00CD3C88" w:rsidRDefault="00CD3C88" w:rsidP="00CD3C88">
                      <w:pPr>
                        <w:jc w:val="center"/>
                        <w:rPr>
                          <w:rFonts w:ascii="Times New Roman" w:hAnsi="Times New Roman" w:cs="Times New Roman"/>
                          <w:sz w:val="28"/>
                          <w:szCs w:val="28"/>
                        </w:rPr>
                      </w:pPr>
                      <w:proofErr w:type="gramStart"/>
                      <w:r w:rsidRPr="00CD3C88">
                        <w:rPr>
                          <w:rFonts w:ascii="Times New Roman" w:hAnsi="Times New Roman" w:cs="Times New Roman"/>
                          <w:sz w:val="28"/>
                          <w:szCs w:val="28"/>
                        </w:rPr>
                        <w:t>Например</w:t>
                      </w:r>
                      <w:proofErr w:type="gramEnd"/>
                      <w:r w:rsidRPr="00CD3C88">
                        <w:rPr>
                          <w:rFonts w:ascii="Times New Roman" w:hAnsi="Times New Roman" w:cs="Times New Roman"/>
                          <w:sz w:val="28"/>
                          <w:szCs w:val="28"/>
                        </w:rPr>
                        <w:t>: бабочка, пчела, стрекоза, ворона, воробей, синица, самолёт, вертолёт…- летают. Стол, стул, машина, мяч…- не летают (присаживаются на корточки).</w:t>
                      </w:r>
                    </w:p>
                    <w:p w:rsidR="00953A46" w:rsidRPr="00953A46" w:rsidRDefault="00953A46" w:rsidP="00953A46">
                      <w:pPr>
                        <w:jc w:val="center"/>
                        <w:rPr>
                          <w:rFonts w:ascii="Times New Roman" w:hAnsi="Times New Roman" w:cs="Times New Roman"/>
                          <w:color w:val="7030A0"/>
                          <w:sz w:val="28"/>
                          <w:szCs w:val="28"/>
                        </w:rPr>
                      </w:pPr>
                      <w:r w:rsidRPr="00953A46">
                        <w:rPr>
                          <w:rFonts w:ascii="Times New Roman" w:hAnsi="Times New Roman" w:cs="Times New Roman"/>
                          <w:b/>
                          <w:bCs/>
                          <w:i/>
                          <w:iCs/>
                          <w:color w:val="7030A0"/>
                          <w:sz w:val="28"/>
                          <w:szCs w:val="28"/>
                        </w:rPr>
                        <w:t>Игра малой подвижности (3-4 лет): </w:t>
                      </w:r>
                      <w:r w:rsidRPr="00953A46">
                        <w:rPr>
                          <w:rFonts w:ascii="Times New Roman" w:hAnsi="Times New Roman" w:cs="Times New Roman"/>
                          <w:b/>
                          <w:bCs/>
                          <w:color w:val="7030A0"/>
                          <w:sz w:val="28"/>
                          <w:szCs w:val="28"/>
                        </w:rPr>
                        <w:t xml:space="preserve">«Найди цыплёнка» </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Дети закрывают глаза, в это время педагог прячет игрушку – цыплёнка. Дети образуют круг. Берутся за руки. Педагог встаёт в круг вместе с детьми. Все вместе, держась за руки, идут по кругу. Произносить текст:</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Вышла мама – курица</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Погулять на улицу.</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Вышли с ней цыплятки –</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Весёлые ребятки.</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Вдруг исчез один цыплёнок –</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Жёлтый, маленький ребёнок.</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Дети, помогите!</w:t>
                      </w:r>
                    </w:p>
                    <w:p w:rsidR="00953A46" w:rsidRPr="00953A46" w:rsidRDefault="00953A46" w:rsidP="00953A46">
                      <w:pPr>
                        <w:rPr>
                          <w:rFonts w:ascii="Times New Roman" w:hAnsi="Times New Roman" w:cs="Times New Roman"/>
                          <w:sz w:val="28"/>
                          <w:szCs w:val="28"/>
                        </w:rPr>
                      </w:pPr>
                      <w:r w:rsidRPr="00953A46">
                        <w:rPr>
                          <w:rFonts w:ascii="Times New Roman" w:hAnsi="Times New Roman" w:cs="Times New Roman"/>
                          <w:b/>
                          <w:bCs/>
                          <w:sz w:val="28"/>
                          <w:szCs w:val="28"/>
                        </w:rPr>
                        <w:t>                          Цыплёночка найдите!</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После этих слов дети расходятся по участку, ищут игрушку.</w:t>
                      </w:r>
                    </w:p>
                    <w:p w:rsidR="00CD3C88" w:rsidRPr="00CD3C88" w:rsidRDefault="00CD3C88" w:rsidP="00CD3C88">
                      <w:pPr>
                        <w:jc w:val="center"/>
                        <w:rPr>
                          <w:rFonts w:ascii="Times New Roman" w:hAnsi="Times New Roman" w:cs="Times New Roman"/>
                          <w:sz w:val="28"/>
                          <w:szCs w:val="28"/>
                        </w:rPr>
                      </w:pPr>
                    </w:p>
                    <w:p w:rsidR="00CA467F" w:rsidRDefault="00CA467F"/>
                  </w:txbxContent>
                </v:textbox>
                <w10:wrap type="square"/>
              </v:shape>
            </w:pict>
          </mc:Fallback>
        </mc:AlternateContent>
      </w:r>
      <w:r w:rsidR="001E71BA" w:rsidRPr="001E71BA">
        <w:rPr>
          <w:noProof/>
          <w:lang w:eastAsia="ru-RU"/>
        </w:rPr>
        <w:drawing>
          <wp:anchor distT="0" distB="0" distL="114300" distR="114300" simplePos="0" relativeHeight="251662336" behindDoc="0" locked="0" layoutInCell="1" allowOverlap="1">
            <wp:simplePos x="0" y="0"/>
            <wp:positionH relativeFrom="page">
              <wp:posOffset>-628650</wp:posOffset>
            </wp:positionH>
            <wp:positionV relativeFrom="margin">
              <wp:posOffset>-824865</wp:posOffset>
            </wp:positionV>
            <wp:extent cx="8191500" cy="10915650"/>
            <wp:effectExtent l="0" t="0" r="0" b="0"/>
            <wp:wrapSquare wrapText="bothSides"/>
            <wp:docPr id="3" name="Рисунок 3"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ef40a4b4f74e58d20c6b1d6b4143822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91500" cy="1091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45582" w:rsidRDefault="00CA467F">
      <w:r>
        <w:rPr>
          <w:noProof/>
          <w:lang w:eastAsia="ru-RU"/>
        </w:rPr>
        <w:lastRenderedPageBreak/>
        <mc:AlternateContent>
          <mc:Choice Requires="wps">
            <w:drawing>
              <wp:anchor distT="45720" distB="45720" distL="114300" distR="114300" simplePos="0" relativeHeight="251672576" behindDoc="0" locked="0" layoutInCell="1" allowOverlap="1">
                <wp:simplePos x="0" y="0"/>
                <wp:positionH relativeFrom="margin">
                  <wp:posOffset>-175260</wp:posOffset>
                </wp:positionH>
                <wp:positionV relativeFrom="paragraph">
                  <wp:posOffset>3810</wp:posOffset>
                </wp:positionV>
                <wp:extent cx="6067425" cy="8524875"/>
                <wp:effectExtent l="0" t="0" r="0" b="0"/>
                <wp:wrapSquare wrapText="bothSides"/>
                <wp:docPr id="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8524875"/>
                        </a:xfrm>
                        <a:prstGeom prst="rect">
                          <a:avLst/>
                        </a:prstGeom>
                        <a:noFill/>
                        <a:ln w="9525">
                          <a:noFill/>
                          <a:miter lim="800000"/>
                          <a:headEnd/>
                          <a:tailEnd/>
                        </a:ln>
                      </wps:spPr>
                      <wps:txbx>
                        <w:txbxContent>
                          <w:p w:rsidR="00953A46" w:rsidRPr="00953A46" w:rsidRDefault="00953A46" w:rsidP="00953A46">
                            <w:pPr>
                              <w:jc w:val="center"/>
                              <w:rPr>
                                <w:rFonts w:ascii="Times New Roman" w:hAnsi="Times New Roman" w:cs="Times New Roman"/>
                                <w:color w:val="7030A0"/>
                                <w:sz w:val="28"/>
                                <w:szCs w:val="32"/>
                              </w:rPr>
                            </w:pPr>
                            <w:r w:rsidRPr="00953A46">
                              <w:rPr>
                                <w:rFonts w:ascii="Times New Roman" w:hAnsi="Times New Roman" w:cs="Times New Roman"/>
                                <w:b/>
                                <w:bCs/>
                                <w:i/>
                                <w:iCs/>
                                <w:color w:val="7030A0"/>
                                <w:sz w:val="28"/>
                                <w:szCs w:val="32"/>
                              </w:rPr>
                              <w:t>Игра малой подвижности (3-4 лет):</w:t>
                            </w:r>
                            <w:r w:rsidRPr="00953A46">
                              <w:rPr>
                                <w:rFonts w:ascii="Times New Roman" w:hAnsi="Times New Roman" w:cs="Times New Roman"/>
                                <w:b/>
                                <w:bCs/>
                                <w:color w:val="7030A0"/>
                                <w:sz w:val="28"/>
                                <w:szCs w:val="32"/>
                              </w:rPr>
                              <w:t> «Весна на пороге»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sz w:val="28"/>
                                <w:szCs w:val="32"/>
                              </w:rPr>
                              <w:t>Дети становятся в круг, лицом в центр. Внутри посередине очерчивается небольшой кружок. В центре небольшого круга лежит – «снежный шар». В руках у каждого ребёнка по два снежка. Дети шагают на месте.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Не скучаем, не скучаем,</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Дружно мы весну встречаем!</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Пусть ещё летает снег</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И мороз ещё трещит,</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Март стучится у ворот</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И весна в окно глядит.</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Солнышко лучится,</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Зима в ответ злится.</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Снежки кидайте,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Зиму прогоняйте.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sz w:val="28"/>
                                <w:szCs w:val="32"/>
                              </w:rPr>
                              <w:t>После слов педагога дети кидают снежки, стараясь попасть в снежный шар.</w:t>
                            </w:r>
                          </w:p>
                          <w:p w:rsidR="00953A46" w:rsidRPr="00953A46" w:rsidRDefault="00953A46" w:rsidP="00953A46">
                            <w:pPr>
                              <w:jc w:val="center"/>
                              <w:rPr>
                                <w:rFonts w:ascii="Times New Roman" w:hAnsi="Times New Roman" w:cs="Times New Roman"/>
                                <w:color w:val="7030A0"/>
                                <w:sz w:val="28"/>
                                <w:szCs w:val="32"/>
                              </w:rPr>
                            </w:pPr>
                            <w:r w:rsidRPr="00953A46">
                              <w:rPr>
                                <w:rFonts w:ascii="Times New Roman" w:hAnsi="Times New Roman" w:cs="Times New Roman"/>
                                <w:b/>
                                <w:bCs/>
                                <w:i/>
                                <w:iCs/>
                                <w:color w:val="7030A0"/>
                                <w:sz w:val="28"/>
                                <w:szCs w:val="32"/>
                              </w:rPr>
                              <w:t>Игра малой подвижности (3-4 лет):</w:t>
                            </w:r>
                            <w:r w:rsidRPr="00953A46">
                              <w:rPr>
                                <w:rFonts w:ascii="Times New Roman" w:hAnsi="Times New Roman" w:cs="Times New Roman"/>
                                <w:b/>
                                <w:bCs/>
                                <w:color w:val="7030A0"/>
                                <w:sz w:val="28"/>
                                <w:szCs w:val="32"/>
                              </w:rPr>
                              <w:t> «Чтобы сильным, ловким быть»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sz w:val="28"/>
                                <w:szCs w:val="32"/>
                              </w:rPr>
                              <w:t>Дети становятся в круг, поворачиваются лицом в центр. В центре – водящий. Педагог произносит текст, во время которого дети хлопают в ладоши:</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Чтобы сильным, ловким быть,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Со спортом должен ты дружить.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Все виды спорта должен знать,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Чтобы солдатом смелым стать.</w:t>
                            </w:r>
                          </w:p>
                          <w:p w:rsidR="00953A46" w:rsidRPr="00953A46" w:rsidRDefault="00953A46" w:rsidP="00953A46">
                            <w:pPr>
                              <w:rPr>
                                <w:rFonts w:ascii="Times New Roman" w:hAnsi="Times New Roman" w:cs="Times New Roman"/>
                                <w:sz w:val="28"/>
                                <w:szCs w:val="32"/>
                              </w:rPr>
                            </w:pPr>
                            <w:r w:rsidRPr="00953A46">
                              <w:rPr>
                                <w:rFonts w:ascii="Times New Roman" w:hAnsi="Times New Roman" w:cs="Times New Roman"/>
                                <w:sz w:val="28"/>
                                <w:szCs w:val="32"/>
                              </w:rPr>
                              <w:t>После слов педагога водящий имитационными движениями показывает какой – либо вид спорта (плавание – гребки руками, футбол – удар по мячу ногой, баскетбол – ведение мяча…Затем внимательно смотрит на движения всех детей и выбирает ребёнка, который выполнял движение лучше всех. Он становится водящим</w:t>
                            </w:r>
                            <w:r>
                              <w:rPr>
                                <w:rFonts w:ascii="Times New Roman" w:hAnsi="Times New Roman" w:cs="Times New Roman"/>
                                <w:sz w:val="28"/>
                                <w:szCs w:val="32"/>
                              </w:rPr>
                              <w:t>.</w:t>
                            </w:r>
                          </w:p>
                          <w:p w:rsidR="00CA467F" w:rsidRDefault="00CA46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3.8pt;margin-top:.3pt;width:477.75pt;height:671.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" filled="f" stroked="f">
                <v:textbox>
                  <w:txbxContent>
                    <w:p w:rsidR="00953A46" w:rsidRPr="00953A46" w:rsidRDefault="00953A46" w:rsidP="00953A46">
                      <w:pPr>
                        <w:jc w:val="center"/>
                        <w:rPr>
                          <w:rFonts w:ascii="Times New Roman" w:hAnsi="Times New Roman" w:cs="Times New Roman"/>
                          <w:color w:val="7030A0"/>
                          <w:sz w:val="28"/>
                          <w:szCs w:val="32"/>
                        </w:rPr>
                      </w:pPr>
                      <w:r w:rsidRPr="00953A46">
                        <w:rPr>
                          <w:rFonts w:ascii="Times New Roman" w:hAnsi="Times New Roman" w:cs="Times New Roman"/>
                          <w:b/>
                          <w:bCs/>
                          <w:i/>
                          <w:iCs/>
                          <w:color w:val="7030A0"/>
                          <w:sz w:val="28"/>
                          <w:szCs w:val="32"/>
                        </w:rPr>
                        <w:t>Игра малой подвижности (3-4 лет):</w:t>
                      </w:r>
                      <w:r w:rsidRPr="00953A46">
                        <w:rPr>
                          <w:rFonts w:ascii="Times New Roman" w:hAnsi="Times New Roman" w:cs="Times New Roman"/>
                          <w:b/>
                          <w:bCs/>
                          <w:color w:val="7030A0"/>
                          <w:sz w:val="28"/>
                          <w:szCs w:val="32"/>
                        </w:rPr>
                        <w:t> «Весна на пороге»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sz w:val="28"/>
                          <w:szCs w:val="32"/>
                        </w:rPr>
                        <w:t>Дети становятся в круг, лицом в центр. Внутри посередине очерчивается небольшой кружок. В центре небольшого круга лежит – «снежный шар». В руках у каждого ребёнка по два снежка. Дети шагают на месте.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Не скучаем, не скучаем,</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Дружно мы весну встречаем!</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Пусть ещё летает снег</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И мороз ещё трещит,</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Март стучится у ворот</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И весна в окно глядит.</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Солнышко лучится,</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Зима в ответ злится.</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Снежки кидайте,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Зиму прогоняйте.</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sz w:val="28"/>
                          <w:szCs w:val="32"/>
                        </w:rPr>
                        <w:t>После слов педагога дети кидают снежки, стараясь попасть в снежный шар.</w:t>
                      </w:r>
                    </w:p>
                    <w:p w:rsidR="00953A46" w:rsidRPr="00953A46" w:rsidRDefault="00953A46" w:rsidP="00953A46">
                      <w:pPr>
                        <w:jc w:val="center"/>
                        <w:rPr>
                          <w:rFonts w:ascii="Times New Roman" w:hAnsi="Times New Roman" w:cs="Times New Roman"/>
                          <w:color w:val="7030A0"/>
                          <w:sz w:val="28"/>
                          <w:szCs w:val="32"/>
                        </w:rPr>
                      </w:pPr>
                      <w:r w:rsidRPr="00953A46">
                        <w:rPr>
                          <w:rFonts w:ascii="Times New Roman" w:hAnsi="Times New Roman" w:cs="Times New Roman"/>
                          <w:b/>
                          <w:bCs/>
                          <w:i/>
                          <w:iCs/>
                          <w:color w:val="7030A0"/>
                          <w:sz w:val="28"/>
                          <w:szCs w:val="32"/>
                        </w:rPr>
                        <w:t>Игра малой подвижности (3-4 лет):</w:t>
                      </w:r>
                      <w:r w:rsidRPr="00953A46">
                        <w:rPr>
                          <w:rFonts w:ascii="Times New Roman" w:hAnsi="Times New Roman" w:cs="Times New Roman"/>
                          <w:b/>
                          <w:bCs/>
                          <w:color w:val="7030A0"/>
                          <w:sz w:val="28"/>
                          <w:szCs w:val="32"/>
                        </w:rPr>
                        <w:t> «Чтобы сильным, ловким быть»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sz w:val="28"/>
                          <w:szCs w:val="32"/>
                        </w:rPr>
                        <w:t>Дети становятся в круг, поворачиваются лицом в центр. В центре – водящий. Педагог произносит текст, во время которого дети хлопают в ладоши:</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Чтобы сильным, ловким быть,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Со спортом должен ты дружить.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Все виды спорта должен знать,</w:t>
                      </w:r>
                    </w:p>
                    <w:p w:rsidR="00953A46" w:rsidRPr="00953A46" w:rsidRDefault="00953A46" w:rsidP="00953A46">
                      <w:pPr>
                        <w:jc w:val="center"/>
                        <w:rPr>
                          <w:rFonts w:ascii="Times New Roman" w:hAnsi="Times New Roman" w:cs="Times New Roman"/>
                          <w:sz w:val="28"/>
                          <w:szCs w:val="32"/>
                        </w:rPr>
                      </w:pPr>
                      <w:r w:rsidRPr="00953A46">
                        <w:rPr>
                          <w:rFonts w:ascii="Times New Roman" w:hAnsi="Times New Roman" w:cs="Times New Roman"/>
                          <w:b/>
                          <w:bCs/>
                          <w:sz w:val="28"/>
                          <w:szCs w:val="32"/>
                        </w:rPr>
                        <w:t>Чтобы солдатом смелым стать.</w:t>
                      </w:r>
                    </w:p>
                    <w:p w:rsidR="00953A46" w:rsidRPr="00953A46" w:rsidRDefault="00953A46" w:rsidP="00953A46">
                      <w:pPr>
                        <w:rPr>
                          <w:rFonts w:ascii="Times New Roman" w:hAnsi="Times New Roman" w:cs="Times New Roman"/>
                          <w:sz w:val="28"/>
                          <w:szCs w:val="32"/>
                        </w:rPr>
                      </w:pPr>
                      <w:r w:rsidRPr="00953A46">
                        <w:rPr>
                          <w:rFonts w:ascii="Times New Roman" w:hAnsi="Times New Roman" w:cs="Times New Roman"/>
                          <w:sz w:val="28"/>
                          <w:szCs w:val="32"/>
                        </w:rPr>
                        <w:t>После слов педагога водящий имитационными движениями показывает какой – либо вид спорта (плавание – гребки руками, футбол – удар по мячу ногой, баскетбол – ведение мяча…Затем внимательно смотрит на движения всех детей и выбирает ребёнка, который выполнял движение лучше всех. Он становится водящим</w:t>
                      </w:r>
                      <w:r>
                        <w:rPr>
                          <w:rFonts w:ascii="Times New Roman" w:hAnsi="Times New Roman" w:cs="Times New Roman"/>
                          <w:sz w:val="28"/>
                          <w:szCs w:val="32"/>
                        </w:rPr>
                        <w:t>.</w:t>
                      </w:r>
                    </w:p>
                    <w:p w:rsidR="00CA467F" w:rsidRDefault="00CA467F"/>
                  </w:txbxContent>
                </v:textbox>
                <w10:wrap type="square" anchorx="margin"/>
              </v:shape>
            </w:pict>
          </mc:Fallback>
        </mc:AlternateContent>
      </w:r>
      <w:r w:rsidR="00071137" w:rsidRPr="001E71BA">
        <w:rPr>
          <w:noProof/>
          <w:lang w:eastAsia="ru-RU"/>
        </w:rPr>
        <w:drawing>
          <wp:anchor distT="0" distB="0" distL="114300" distR="114300" simplePos="0" relativeHeight="251663360" behindDoc="0" locked="0" layoutInCell="1" allowOverlap="1">
            <wp:simplePos x="0" y="0"/>
            <wp:positionH relativeFrom="page">
              <wp:posOffset>0</wp:posOffset>
            </wp:positionH>
            <wp:positionV relativeFrom="margin">
              <wp:posOffset>-805815</wp:posOffset>
            </wp:positionV>
            <wp:extent cx="7572375" cy="10906125"/>
            <wp:effectExtent l="0" t="0" r="9525" b="9525"/>
            <wp:wrapSquare wrapText="bothSides"/>
            <wp:docPr id="4" name="Рисунок 4"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ef40a4b4f74e58d20c6b1d6b4143822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572375" cy="10906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6CBC" w:rsidRDefault="00CD3C88">
      <w:r>
        <w:rPr>
          <w:noProof/>
          <w:lang w:eastAsia="ru-RU"/>
        </w:rPr>
        <w:lastRenderedPageBreak/>
        <mc:AlternateContent>
          <mc:Choice Requires="wps">
            <w:drawing>
              <wp:anchor distT="45720" distB="45720" distL="114300" distR="114300" simplePos="0" relativeHeight="251674624" behindDoc="0" locked="0" layoutInCell="1" allowOverlap="1">
                <wp:simplePos x="0" y="0"/>
                <wp:positionH relativeFrom="margin">
                  <wp:posOffset>-556260</wp:posOffset>
                </wp:positionH>
                <wp:positionV relativeFrom="paragraph">
                  <wp:posOffset>0</wp:posOffset>
                </wp:positionV>
                <wp:extent cx="6810375" cy="9848850"/>
                <wp:effectExtent l="0" t="0" r="0" b="0"/>
                <wp:wrapSquare wrapText="bothSides"/>
                <wp:docPr id="1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9848850"/>
                        </a:xfrm>
                        <a:prstGeom prst="rect">
                          <a:avLst/>
                        </a:prstGeom>
                        <a:noFill/>
                        <a:ln w="9525">
                          <a:noFill/>
                          <a:miter lim="800000"/>
                          <a:headEnd/>
                          <a:tailEnd/>
                        </a:ln>
                      </wps:spPr>
                      <wps:txbx>
                        <w:txbxContent>
                          <w:p w:rsidR="00953A46" w:rsidRPr="00953A46" w:rsidRDefault="00953A46" w:rsidP="00953A46">
                            <w:pPr>
                              <w:jc w:val="center"/>
                              <w:rPr>
                                <w:rFonts w:ascii="Times New Roman" w:hAnsi="Times New Roman" w:cs="Times New Roman"/>
                                <w:color w:val="7030A0"/>
                                <w:sz w:val="28"/>
                                <w:szCs w:val="28"/>
                              </w:rPr>
                            </w:pPr>
                            <w:r w:rsidRPr="00953A46">
                              <w:rPr>
                                <w:rFonts w:ascii="Times New Roman" w:hAnsi="Times New Roman" w:cs="Times New Roman"/>
                                <w:b/>
                                <w:bCs/>
                                <w:i/>
                                <w:iCs/>
                                <w:color w:val="7030A0"/>
                                <w:sz w:val="28"/>
                                <w:szCs w:val="28"/>
                              </w:rPr>
                              <w:t>Игра малой подвижности (3-4 лет):</w:t>
                            </w:r>
                            <w:r w:rsidRPr="00953A46">
                              <w:rPr>
                                <w:rFonts w:ascii="Times New Roman" w:hAnsi="Times New Roman" w:cs="Times New Roman"/>
                                <w:b/>
                                <w:bCs/>
                                <w:color w:val="7030A0"/>
                                <w:sz w:val="28"/>
                                <w:szCs w:val="28"/>
                              </w:rPr>
                              <w:t xml:space="preserve">  «Ёлка, берёза, дуб» </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Дети строятся в колонну по одному, после слов педагога начинают двигаться по кругу друг за другом:</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b/>
                                <w:bCs/>
                                <w:sz w:val="28"/>
                                <w:szCs w:val="28"/>
                              </w:rPr>
                              <w:t>По дорожке мы идём и деревья узнаём!</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 команде: </w:t>
                            </w:r>
                            <w:r w:rsidRPr="00953A46">
                              <w:rPr>
                                <w:rFonts w:ascii="Times New Roman" w:hAnsi="Times New Roman" w:cs="Times New Roman"/>
                                <w:b/>
                                <w:bCs/>
                                <w:sz w:val="28"/>
                                <w:szCs w:val="28"/>
                              </w:rPr>
                              <w:t>«Ёлка»</w:t>
                            </w:r>
                            <w:r w:rsidRPr="00953A46">
                              <w:rPr>
                                <w:rFonts w:ascii="Times New Roman" w:hAnsi="Times New Roman" w:cs="Times New Roman"/>
                                <w:sz w:val="28"/>
                                <w:szCs w:val="28"/>
                              </w:rPr>
                              <w:t> - дети останавливаются, поднимаются, поднимают руки в стороны – вниз;</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 команде: </w:t>
                            </w:r>
                            <w:r w:rsidRPr="00953A46">
                              <w:rPr>
                                <w:rFonts w:ascii="Times New Roman" w:hAnsi="Times New Roman" w:cs="Times New Roman"/>
                                <w:b/>
                                <w:bCs/>
                                <w:sz w:val="28"/>
                                <w:szCs w:val="28"/>
                              </w:rPr>
                              <w:t>«Берёза»</w:t>
                            </w:r>
                            <w:r w:rsidRPr="00953A46">
                              <w:rPr>
                                <w:rFonts w:ascii="Times New Roman" w:hAnsi="Times New Roman" w:cs="Times New Roman"/>
                                <w:sz w:val="28"/>
                                <w:szCs w:val="28"/>
                              </w:rPr>
                              <w:t> - дети останавливаются, поднимают руки вверх, слегка покачивают руками вправо – влево;</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 команде</w:t>
                            </w:r>
                            <w:r w:rsidRPr="00953A46">
                              <w:rPr>
                                <w:rFonts w:ascii="Times New Roman" w:hAnsi="Times New Roman" w:cs="Times New Roman"/>
                                <w:b/>
                                <w:bCs/>
                                <w:sz w:val="28"/>
                                <w:szCs w:val="28"/>
                              </w:rPr>
                              <w:t>: «Рябина»</w:t>
                            </w:r>
                            <w:r w:rsidRPr="00953A46">
                              <w:rPr>
                                <w:rFonts w:ascii="Times New Roman" w:hAnsi="Times New Roman" w:cs="Times New Roman"/>
                                <w:sz w:val="28"/>
                                <w:szCs w:val="28"/>
                              </w:rPr>
                              <w:t> - прыжком ставят ноги на ширину плеч, руки – в кольцо перед грудью.</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Тот из детей, кто ошибся в выполнении команд педагога, отходит в сторону от играющих. Побеждает 2-3 самых внимательных игрока.</w:t>
                            </w:r>
                          </w:p>
                          <w:p w:rsidR="00953A46" w:rsidRPr="00953A46" w:rsidRDefault="00953A46" w:rsidP="00953A46">
                            <w:pPr>
                              <w:jc w:val="center"/>
                              <w:rPr>
                                <w:rFonts w:ascii="Times New Roman" w:hAnsi="Times New Roman" w:cs="Times New Roman"/>
                                <w:color w:val="7030A0"/>
                                <w:sz w:val="28"/>
                                <w:szCs w:val="28"/>
                              </w:rPr>
                            </w:pPr>
                            <w:r w:rsidRPr="00953A46">
                              <w:rPr>
                                <w:rFonts w:ascii="Times New Roman" w:hAnsi="Times New Roman" w:cs="Times New Roman"/>
                                <w:b/>
                                <w:bCs/>
                                <w:i/>
                                <w:iCs/>
                                <w:color w:val="7030A0"/>
                                <w:sz w:val="28"/>
                                <w:szCs w:val="28"/>
                              </w:rPr>
                              <w:t>Игра малой подвижности (3-4 лет):</w:t>
                            </w:r>
                            <w:r w:rsidRPr="00953A46">
                              <w:rPr>
                                <w:rFonts w:ascii="Times New Roman" w:hAnsi="Times New Roman" w:cs="Times New Roman"/>
                                <w:b/>
                                <w:bCs/>
                                <w:color w:val="7030A0"/>
                                <w:sz w:val="28"/>
                                <w:szCs w:val="28"/>
                              </w:rPr>
                              <w:t xml:space="preserve"> «Жмурки с колокольчиком» </w:t>
                            </w:r>
                          </w:p>
                          <w:p w:rsidR="00953A46" w:rsidRDefault="00953A46" w:rsidP="00EB524E">
                            <w:pPr>
                              <w:jc w:val="center"/>
                              <w:rPr>
                                <w:rFonts w:ascii="Times New Roman" w:hAnsi="Times New Roman" w:cs="Times New Roman"/>
                                <w:sz w:val="28"/>
                                <w:szCs w:val="28"/>
                              </w:rPr>
                            </w:pPr>
                            <w:r w:rsidRPr="00953A46">
                              <w:rPr>
                                <w:rFonts w:ascii="Times New Roman" w:hAnsi="Times New Roman" w:cs="Times New Roman"/>
                                <w:sz w:val="28"/>
                                <w:szCs w:val="28"/>
                              </w:rPr>
                              <w:t>Все дети группы, кроме двоих, стоят в кругу, держась за руки. Двое детей стоят внутри круга. У одного из них завязаны глаза, он – «жмурка», у другого к ноге привязан колокольчик. «Жмурки», услышав звон колокольчика, идёт по направлению звона, чтобы поймать товарища, который старается от «жмурки» увернуться. Пара водящих не должна выходить из круга. Когда «жмурка» поймает товарища, игру продолжает следующая пара</w:t>
                            </w:r>
                            <w:r w:rsidR="00EB524E">
                              <w:rPr>
                                <w:rFonts w:ascii="Times New Roman" w:hAnsi="Times New Roman" w:cs="Times New Roman"/>
                                <w:sz w:val="28"/>
                                <w:szCs w:val="28"/>
                              </w:rPr>
                              <w:t>.</w:t>
                            </w:r>
                          </w:p>
                          <w:p w:rsidR="00EB524E" w:rsidRPr="00EB524E" w:rsidRDefault="00EB524E" w:rsidP="00EB524E">
                            <w:pPr>
                              <w:jc w:val="center"/>
                              <w:rPr>
                                <w:rFonts w:ascii="Times New Roman" w:hAnsi="Times New Roman" w:cs="Times New Roman"/>
                                <w:color w:val="7030A0"/>
                                <w:sz w:val="28"/>
                                <w:szCs w:val="28"/>
                              </w:rPr>
                            </w:pPr>
                            <w:r w:rsidRPr="00EB524E">
                              <w:rPr>
                                <w:rFonts w:ascii="Times New Roman" w:hAnsi="Times New Roman" w:cs="Times New Roman"/>
                                <w:b/>
                                <w:bCs/>
                                <w:i/>
                                <w:iCs/>
                                <w:color w:val="7030A0"/>
                                <w:sz w:val="28"/>
                                <w:szCs w:val="28"/>
                              </w:rPr>
                              <w:t>Игра малой подвижности (3-4 лет):</w:t>
                            </w:r>
                            <w:r w:rsidRPr="00EB524E">
                              <w:rPr>
                                <w:rFonts w:ascii="Times New Roman" w:hAnsi="Times New Roman" w:cs="Times New Roman"/>
                                <w:b/>
                                <w:bCs/>
                                <w:color w:val="7030A0"/>
                                <w:sz w:val="28"/>
                                <w:szCs w:val="28"/>
                              </w:rPr>
                              <w:t xml:space="preserve"> «Узнай, кто позвал?» </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Дети идут по кругу, держась за руки, и произносят хором текст:</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«Ты загадку отгадай, кто позвал тебя – узнай!»</w:t>
                            </w:r>
                            <w:r w:rsidRPr="00EB524E">
                              <w:rPr>
                                <w:rFonts w:ascii="Times New Roman" w:hAnsi="Times New Roman" w:cs="Times New Roman"/>
                                <w:sz w:val="28"/>
                                <w:szCs w:val="28"/>
                              </w:rPr>
                              <w:t>.</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В центре – водящий с завязанными глазами. Дети останавливаются, взрослый показывает рукой на кого-либо из них, и они произносят имя водящего. Водящий должен отгадать, кто его позвал (2-3раза).</w:t>
                            </w:r>
                          </w:p>
                          <w:p w:rsidR="00EB524E" w:rsidRPr="00EB524E" w:rsidRDefault="00EB524E" w:rsidP="00EB524E">
                            <w:pPr>
                              <w:jc w:val="center"/>
                              <w:rPr>
                                <w:rFonts w:ascii="Times New Roman" w:hAnsi="Times New Roman" w:cs="Times New Roman"/>
                                <w:color w:val="7030A0"/>
                                <w:sz w:val="28"/>
                                <w:szCs w:val="28"/>
                              </w:rPr>
                            </w:pPr>
                            <w:r w:rsidRPr="00EB524E">
                              <w:rPr>
                                <w:rFonts w:ascii="Times New Roman" w:hAnsi="Times New Roman" w:cs="Times New Roman"/>
                                <w:b/>
                                <w:bCs/>
                                <w:i/>
                                <w:iCs/>
                                <w:color w:val="7030A0"/>
                                <w:sz w:val="28"/>
                                <w:szCs w:val="28"/>
                              </w:rPr>
                              <w:t>Игра малой подвижности (3-4 лет):</w:t>
                            </w:r>
                            <w:r w:rsidRPr="00EB524E">
                              <w:rPr>
                                <w:rFonts w:ascii="Times New Roman" w:hAnsi="Times New Roman" w:cs="Times New Roman"/>
                                <w:b/>
                                <w:bCs/>
                                <w:color w:val="7030A0"/>
                                <w:sz w:val="28"/>
                                <w:szCs w:val="28"/>
                              </w:rPr>
                              <w:t xml:space="preserve"> «Круг-кружочек» </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Дети идут по кругу, взявшись за руки, и произносят слова:</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«Круг-кружочек, аленький цветочек!</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Раз, два, три – развернись – ка,</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Оля, ты!»</w:t>
                            </w:r>
                          </w:p>
                          <w:p w:rsid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 названный ребенок поворачивается спиной в круг, берется за руки. Дети продолжают произносить слова игры.</w:t>
                            </w:r>
                          </w:p>
                          <w:p w:rsid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Как только спиной в круг окажутся 5-6 детей, игра прекращается.</w:t>
                            </w:r>
                          </w:p>
                          <w:p w:rsidR="007C3B2D" w:rsidRPr="007C3B2D" w:rsidRDefault="007C3B2D" w:rsidP="007C3B2D">
                            <w:pPr>
                              <w:spacing w:line="256" w:lineRule="auto"/>
                              <w:ind w:left="709"/>
                              <w:jc w:val="center"/>
                              <w:rPr>
                                <w:rFonts w:ascii="Times New Roman" w:eastAsia="Calibri" w:hAnsi="Times New Roman" w:cs="Times New Roman"/>
                                <w:b/>
                                <w:sz w:val="32"/>
                                <w:szCs w:val="32"/>
                              </w:rPr>
                            </w:pPr>
                            <w:r w:rsidRPr="007C3B2D">
                              <w:rPr>
                                <w:rFonts w:ascii="Times New Roman" w:eastAsia="Calibri" w:hAnsi="Times New Roman" w:cs="Times New Roman"/>
                                <w:b/>
                                <w:sz w:val="32"/>
                                <w:szCs w:val="32"/>
                              </w:rPr>
                              <w:t>Подборка материала: Шабунина А.А, старший воспитатель БМАДОУ «Детский сад №18»</w:t>
                            </w:r>
                          </w:p>
                          <w:p w:rsidR="0005621C" w:rsidRPr="00EB524E" w:rsidRDefault="0005621C" w:rsidP="00EB524E">
                            <w:pPr>
                              <w:jc w:val="center"/>
                              <w:rPr>
                                <w:rFonts w:ascii="Times New Roman" w:hAnsi="Times New Roman" w:cs="Times New Roman"/>
                                <w:sz w:val="28"/>
                                <w:szCs w:val="28"/>
                              </w:rPr>
                            </w:pPr>
                            <w:bookmarkStart w:id="0" w:name="_GoBack"/>
                            <w:bookmarkEnd w:id="0"/>
                          </w:p>
                          <w:p w:rsidR="00953A46" w:rsidRPr="00953A46" w:rsidRDefault="00953A46" w:rsidP="00953A46">
                            <w:pPr>
                              <w:jc w:val="center"/>
                              <w:rPr>
                                <w:rFonts w:ascii="Times New Roman" w:hAnsi="Times New Roman" w:cs="Times New Roman"/>
                                <w:sz w:val="28"/>
                                <w:szCs w:val="28"/>
                              </w:rPr>
                            </w:pPr>
                          </w:p>
                          <w:p w:rsidR="00CD3C88" w:rsidRDefault="00CD3C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3.8pt;margin-top:0;width:536.25pt;height:775.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" filled="f" stroked="f">
                <v:textbox>
                  <w:txbxContent>
                    <w:p w:rsidR="00953A46" w:rsidRPr="00953A46" w:rsidRDefault="00953A46" w:rsidP="00953A46">
                      <w:pPr>
                        <w:jc w:val="center"/>
                        <w:rPr>
                          <w:rFonts w:ascii="Times New Roman" w:hAnsi="Times New Roman" w:cs="Times New Roman"/>
                          <w:color w:val="7030A0"/>
                          <w:sz w:val="28"/>
                          <w:szCs w:val="28"/>
                        </w:rPr>
                      </w:pPr>
                      <w:r w:rsidRPr="00953A46">
                        <w:rPr>
                          <w:rFonts w:ascii="Times New Roman" w:hAnsi="Times New Roman" w:cs="Times New Roman"/>
                          <w:b/>
                          <w:bCs/>
                          <w:i/>
                          <w:iCs/>
                          <w:color w:val="7030A0"/>
                          <w:sz w:val="28"/>
                          <w:szCs w:val="28"/>
                        </w:rPr>
                        <w:t>Игра малой подвижности (3-4 лет):</w:t>
                      </w:r>
                      <w:r w:rsidRPr="00953A46">
                        <w:rPr>
                          <w:rFonts w:ascii="Times New Roman" w:hAnsi="Times New Roman" w:cs="Times New Roman"/>
                          <w:b/>
                          <w:bCs/>
                          <w:color w:val="7030A0"/>
                          <w:sz w:val="28"/>
                          <w:szCs w:val="28"/>
                        </w:rPr>
                        <w:t xml:space="preserve">  «Ёлка, берёза, дуб» </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Дети строятся в колонну по одному, после слов педагога начинают двигаться по кругу друг за другом:</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b/>
                          <w:bCs/>
                          <w:sz w:val="28"/>
                          <w:szCs w:val="28"/>
                        </w:rPr>
                        <w:t>По дорожке мы идём и деревья узнаём!</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 команде: </w:t>
                      </w:r>
                      <w:r w:rsidRPr="00953A46">
                        <w:rPr>
                          <w:rFonts w:ascii="Times New Roman" w:hAnsi="Times New Roman" w:cs="Times New Roman"/>
                          <w:b/>
                          <w:bCs/>
                          <w:sz w:val="28"/>
                          <w:szCs w:val="28"/>
                        </w:rPr>
                        <w:t>«Ёлка»</w:t>
                      </w:r>
                      <w:r w:rsidRPr="00953A46">
                        <w:rPr>
                          <w:rFonts w:ascii="Times New Roman" w:hAnsi="Times New Roman" w:cs="Times New Roman"/>
                          <w:sz w:val="28"/>
                          <w:szCs w:val="28"/>
                        </w:rPr>
                        <w:t> - дети останавливаются, поднимаются, поднимают руки в стороны – вниз;</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 команде: </w:t>
                      </w:r>
                      <w:r w:rsidRPr="00953A46">
                        <w:rPr>
                          <w:rFonts w:ascii="Times New Roman" w:hAnsi="Times New Roman" w:cs="Times New Roman"/>
                          <w:b/>
                          <w:bCs/>
                          <w:sz w:val="28"/>
                          <w:szCs w:val="28"/>
                        </w:rPr>
                        <w:t>«Берёза»</w:t>
                      </w:r>
                      <w:r w:rsidRPr="00953A46">
                        <w:rPr>
                          <w:rFonts w:ascii="Times New Roman" w:hAnsi="Times New Roman" w:cs="Times New Roman"/>
                          <w:sz w:val="28"/>
                          <w:szCs w:val="28"/>
                        </w:rPr>
                        <w:t> - дети останавливаются, поднимают руки вверх, слегка покачивают руками вправо – влево;</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По команде</w:t>
                      </w:r>
                      <w:r w:rsidRPr="00953A46">
                        <w:rPr>
                          <w:rFonts w:ascii="Times New Roman" w:hAnsi="Times New Roman" w:cs="Times New Roman"/>
                          <w:b/>
                          <w:bCs/>
                          <w:sz w:val="28"/>
                          <w:szCs w:val="28"/>
                        </w:rPr>
                        <w:t>: «Рябина»</w:t>
                      </w:r>
                      <w:r w:rsidRPr="00953A46">
                        <w:rPr>
                          <w:rFonts w:ascii="Times New Roman" w:hAnsi="Times New Roman" w:cs="Times New Roman"/>
                          <w:sz w:val="28"/>
                          <w:szCs w:val="28"/>
                        </w:rPr>
                        <w:t> - прыжком ставят ноги на ширину плеч, руки – в кольцо перед грудью.</w:t>
                      </w:r>
                    </w:p>
                    <w:p w:rsidR="00953A46" w:rsidRPr="00953A46" w:rsidRDefault="00953A46" w:rsidP="00953A46">
                      <w:pPr>
                        <w:jc w:val="center"/>
                        <w:rPr>
                          <w:rFonts w:ascii="Times New Roman" w:hAnsi="Times New Roman" w:cs="Times New Roman"/>
                          <w:sz w:val="28"/>
                          <w:szCs w:val="28"/>
                        </w:rPr>
                      </w:pPr>
                      <w:r w:rsidRPr="00953A46">
                        <w:rPr>
                          <w:rFonts w:ascii="Times New Roman" w:hAnsi="Times New Roman" w:cs="Times New Roman"/>
                          <w:sz w:val="28"/>
                          <w:szCs w:val="28"/>
                        </w:rPr>
                        <w:t>Тот из детей, кто ошибся в выполнении команд педагога, отходит в сторону от играющих. Побеждает 2-3 самых внимательных игрока.</w:t>
                      </w:r>
                    </w:p>
                    <w:p w:rsidR="00953A46" w:rsidRPr="00953A46" w:rsidRDefault="00953A46" w:rsidP="00953A46">
                      <w:pPr>
                        <w:jc w:val="center"/>
                        <w:rPr>
                          <w:rFonts w:ascii="Times New Roman" w:hAnsi="Times New Roman" w:cs="Times New Roman"/>
                          <w:color w:val="7030A0"/>
                          <w:sz w:val="28"/>
                          <w:szCs w:val="28"/>
                        </w:rPr>
                      </w:pPr>
                      <w:r w:rsidRPr="00953A46">
                        <w:rPr>
                          <w:rFonts w:ascii="Times New Roman" w:hAnsi="Times New Roman" w:cs="Times New Roman"/>
                          <w:b/>
                          <w:bCs/>
                          <w:i/>
                          <w:iCs/>
                          <w:color w:val="7030A0"/>
                          <w:sz w:val="28"/>
                          <w:szCs w:val="28"/>
                        </w:rPr>
                        <w:t>Игра малой подвижности (3-4 лет):</w:t>
                      </w:r>
                      <w:r w:rsidRPr="00953A46">
                        <w:rPr>
                          <w:rFonts w:ascii="Times New Roman" w:hAnsi="Times New Roman" w:cs="Times New Roman"/>
                          <w:b/>
                          <w:bCs/>
                          <w:color w:val="7030A0"/>
                          <w:sz w:val="28"/>
                          <w:szCs w:val="28"/>
                        </w:rPr>
                        <w:t xml:space="preserve"> «Жмурки с колокольчиком» </w:t>
                      </w:r>
                    </w:p>
                    <w:p w:rsidR="00953A46" w:rsidRDefault="00953A46" w:rsidP="00EB524E">
                      <w:pPr>
                        <w:jc w:val="center"/>
                        <w:rPr>
                          <w:rFonts w:ascii="Times New Roman" w:hAnsi="Times New Roman" w:cs="Times New Roman"/>
                          <w:sz w:val="28"/>
                          <w:szCs w:val="28"/>
                        </w:rPr>
                      </w:pPr>
                      <w:r w:rsidRPr="00953A46">
                        <w:rPr>
                          <w:rFonts w:ascii="Times New Roman" w:hAnsi="Times New Roman" w:cs="Times New Roman"/>
                          <w:sz w:val="28"/>
                          <w:szCs w:val="28"/>
                        </w:rPr>
                        <w:t>Все дети группы, кроме двоих, стоят в кругу, держась за руки. Двое детей стоят внутри круга. У одного из них завязаны глаза, он – «жмурка», у другого к ноге привязан колокольчик. «Жмурки», услышав звон колокольчика, идёт по направлению звона, чтобы поймать товарища, который старается от «жмурки» увернуться. Пара водящих не должна выходить из круга. Когда «жмурка» поймает товарища, игру продолжает следующая пара</w:t>
                      </w:r>
                      <w:r w:rsidR="00EB524E">
                        <w:rPr>
                          <w:rFonts w:ascii="Times New Roman" w:hAnsi="Times New Roman" w:cs="Times New Roman"/>
                          <w:sz w:val="28"/>
                          <w:szCs w:val="28"/>
                        </w:rPr>
                        <w:t>.</w:t>
                      </w:r>
                    </w:p>
                    <w:p w:rsidR="00EB524E" w:rsidRPr="00EB524E" w:rsidRDefault="00EB524E" w:rsidP="00EB524E">
                      <w:pPr>
                        <w:jc w:val="center"/>
                        <w:rPr>
                          <w:rFonts w:ascii="Times New Roman" w:hAnsi="Times New Roman" w:cs="Times New Roman"/>
                          <w:color w:val="7030A0"/>
                          <w:sz w:val="28"/>
                          <w:szCs w:val="28"/>
                        </w:rPr>
                      </w:pPr>
                      <w:r w:rsidRPr="00EB524E">
                        <w:rPr>
                          <w:rFonts w:ascii="Times New Roman" w:hAnsi="Times New Roman" w:cs="Times New Roman"/>
                          <w:b/>
                          <w:bCs/>
                          <w:i/>
                          <w:iCs/>
                          <w:color w:val="7030A0"/>
                          <w:sz w:val="28"/>
                          <w:szCs w:val="28"/>
                        </w:rPr>
                        <w:t>Игра малой подвижности (3-4 лет):</w:t>
                      </w:r>
                      <w:r w:rsidRPr="00EB524E">
                        <w:rPr>
                          <w:rFonts w:ascii="Times New Roman" w:hAnsi="Times New Roman" w:cs="Times New Roman"/>
                          <w:b/>
                          <w:bCs/>
                          <w:color w:val="7030A0"/>
                          <w:sz w:val="28"/>
                          <w:szCs w:val="28"/>
                        </w:rPr>
                        <w:t xml:space="preserve"> «Узнай, кто позвал?» </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Дети идут по кругу, держась за руки, и произносят хором текст:</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«Ты загадку отгадай, кто позвал тебя – узнай!»</w:t>
                      </w:r>
                      <w:r w:rsidRPr="00EB524E">
                        <w:rPr>
                          <w:rFonts w:ascii="Times New Roman" w:hAnsi="Times New Roman" w:cs="Times New Roman"/>
                          <w:sz w:val="28"/>
                          <w:szCs w:val="28"/>
                        </w:rPr>
                        <w:t>.</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В центре – водящий с завязанными глазами. Дети останавливаются, взрослый показывает рукой на кого-либо из них, и они произносят имя водящего. Водящий должен отгадать, кто его позвал (2-3раза).</w:t>
                      </w:r>
                    </w:p>
                    <w:p w:rsidR="00EB524E" w:rsidRPr="00EB524E" w:rsidRDefault="00EB524E" w:rsidP="00EB524E">
                      <w:pPr>
                        <w:jc w:val="center"/>
                        <w:rPr>
                          <w:rFonts w:ascii="Times New Roman" w:hAnsi="Times New Roman" w:cs="Times New Roman"/>
                          <w:color w:val="7030A0"/>
                          <w:sz w:val="28"/>
                          <w:szCs w:val="28"/>
                        </w:rPr>
                      </w:pPr>
                      <w:r w:rsidRPr="00EB524E">
                        <w:rPr>
                          <w:rFonts w:ascii="Times New Roman" w:hAnsi="Times New Roman" w:cs="Times New Roman"/>
                          <w:b/>
                          <w:bCs/>
                          <w:i/>
                          <w:iCs/>
                          <w:color w:val="7030A0"/>
                          <w:sz w:val="28"/>
                          <w:szCs w:val="28"/>
                        </w:rPr>
                        <w:t>Игра малой подвижности (3-4 лет):</w:t>
                      </w:r>
                      <w:r w:rsidRPr="00EB524E">
                        <w:rPr>
                          <w:rFonts w:ascii="Times New Roman" w:hAnsi="Times New Roman" w:cs="Times New Roman"/>
                          <w:b/>
                          <w:bCs/>
                          <w:color w:val="7030A0"/>
                          <w:sz w:val="28"/>
                          <w:szCs w:val="28"/>
                        </w:rPr>
                        <w:t xml:space="preserve"> «Круг-кружочек» </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Дети идут по кругу, взявшись за руки, и произносят слова:</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«Круг-кружочек, аленький цветочек!</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Раз, два, три – развернись – ка,</w:t>
                      </w:r>
                    </w:p>
                    <w:p w:rsidR="00EB524E" w:rsidRPr="00EB524E" w:rsidRDefault="00EB524E" w:rsidP="00EB524E">
                      <w:pPr>
                        <w:jc w:val="center"/>
                        <w:rPr>
                          <w:rFonts w:ascii="Times New Roman" w:hAnsi="Times New Roman" w:cs="Times New Roman"/>
                          <w:sz w:val="28"/>
                          <w:szCs w:val="28"/>
                        </w:rPr>
                      </w:pPr>
                      <w:r w:rsidRPr="00EB524E">
                        <w:rPr>
                          <w:rFonts w:ascii="Times New Roman" w:hAnsi="Times New Roman" w:cs="Times New Roman"/>
                          <w:b/>
                          <w:bCs/>
                          <w:i/>
                          <w:iCs/>
                          <w:sz w:val="28"/>
                          <w:szCs w:val="28"/>
                        </w:rPr>
                        <w:t>Оля, ты!»</w:t>
                      </w:r>
                    </w:p>
                    <w:p w:rsid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 названный ребенок поворачивается спиной в круг, берется за руки. Дети продолжают произносить слова игры.</w:t>
                      </w:r>
                    </w:p>
                    <w:p w:rsidR="00EB524E" w:rsidRDefault="00EB524E" w:rsidP="00EB524E">
                      <w:pPr>
                        <w:jc w:val="center"/>
                        <w:rPr>
                          <w:rFonts w:ascii="Times New Roman" w:hAnsi="Times New Roman" w:cs="Times New Roman"/>
                          <w:sz w:val="28"/>
                          <w:szCs w:val="28"/>
                        </w:rPr>
                      </w:pPr>
                      <w:r w:rsidRPr="00EB524E">
                        <w:rPr>
                          <w:rFonts w:ascii="Times New Roman" w:hAnsi="Times New Roman" w:cs="Times New Roman"/>
                          <w:sz w:val="28"/>
                          <w:szCs w:val="28"/>
                        </w:rPr>
                        <w:t>Как только спиной в круг окажутся 5-6 детей, игра прекращается.</w:t>
                      </w:r>
                    </w:p>
                    <w:p w:rsidR="007C3B2D" w:rsidRPr="007C3B2D" w:rsidRDefault="007C3B2D" w:rsidP="007C3B2D">
                      <w:pPr>
                        <w:spacing w:line="256" w:lineRule="auto"/>
                        <w:ind w:left="709"/>
                        <w:jc w:val="center"/>
                        <w:rPr>
                          <w:rFonts w:ascii="Times New Roman" w:eastAsia="Calibri" w:hAnsi="Times New Roman" w:cs="Times New Roman"/>
                          <w:b/>
                          <w:sz w:val="32"/>
                          <w:szCs w:val="32"/>
                        </w:rPr>
                      </w:pPr>
                      <w:r w:rsidRPr="007C3B2D">
                        <w:rPr>
                          <w:rFonts w:ascii="Times New Roman" w:eastAsia="Calibri" w:hAnsi="Times New Roman" w:cs="Times New Roman"/>
                          <w:b/>
                          <w:sz w:val="32"/>
                          <w:szCs w:val="32"/>
                        </w:rPr>
                        <w:t>Подборка материала: Шабунина А.А, старший воспитатель БМАДОУ «Детский сад №18»</w:t>
                      </w:r>
                    </w:p>
                    <w:p w:rsidR="0005621C" w:rsidRPr="00EB524E" w:rsidRDefault="0005621C" w:rsidP="00EB524E">
                      <w:pPr>
                        <w:jc w:val="center"/>
                        <w:rPr>
                          <w:rFonts w:ascii="Times New Roman" w:hAnsi="Times New Roman" w:cs="Times New Roman"/>
                          <w:sz w:val="28"/>
                          <w:szCs w:val="28"/>
                        </w:rPr>
                      </w:pPr>
                      <w:bookmarkStart w:id="1" w:name="_GoBack"/>
                      <w:bookmarkEnd w:id="1"/>
                    </w:p>
                    <w:p w:rsidR="00953A46" w:rsidRPr="00953A46" w:rsidRDefault="00953A46" w:rsidP="00953A46">
                      <w:pPr>
                        <w:jc w:val="center"/>
                        <w:rPr>
                          <w:rFonts w:ascii="Times New Roman" w:hAnsi="Times New Roman" w:cs="Times New Roman"/>
                          <w:sz w:val="28"/>
                          <w:szCs w:val="28"/>
                        </w:rPr>
                      </w:pPr>
                    </w:p>
                    <w:p w:rsidR="00CD3C88" w:rsidRDefault="00CD3C88"/>
                  </w:txbxContent>
                </v:textbox>
                <w10:wrap type="square" anchorx="margin"/>
              </v:shape>
            </w:pict>
          </mc:Fallback>
        </mc:AlternateContent>
      </w:r>
      <w:r w:rsidR="00071137" w:rsidRPr="00071137">
        <w:rPr>
          <w:noProof/>
          <w:lang w:eastAsia="ru-RU"/>
        </w:rPr>
        <w:drawing>
          <wp:anchor distT="0" distB="0" distL="114300" distR="114300" simplePos="0" relativeHeight="251664384" behindDoc="0" locked="0" layoutInCell="1" allowOverlap="1">
            <wp:simplePos x="0" y="0"/>
            <wp:positionH relativeFrom="margin">
              <wp:posOffset>-1442085</wp:posOffset>
            </wp:positionH>
            <wp:positionV relativeFrom="margin">
              <wp:posOffset>-891540</wp:posOffset>
            </wp:positionV>
            <wp:extent cx="8810625" cy="11010900"/>
            <wp:effectExtent l="0" t="0" r="9525" b="0"/>
            <wp:wrapSquare wrapText="bothSides"/>
            <wp:docPr id="5" name="Рисунок 5"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ef40a4b4f74e58d20c6b1d6b4143822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810625" cy="11010900"/>
                    </a:xfrm>
                    <a:prstGeom prst="rect">
                      <a:avLst/>
                    </a:prstGeom>
                    <a:noFill/>
                    <a:ln>
                      <a:noFill/>
                    </a:ln>
                  </pic:spPr>
                </pic:pic>
              </a:graphicData>
            </a:graphic>
            <wp14:sizeRelV relativeFrom="margin">
              <wp14:pctHeight>0</wp14:pctHeight>
            </wp14:sizeRelV>
          </wp:anchor>
        </w:drawing>
      </w:r>
    </w:p>
    <w:sectPr w:rsidR="004C6C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265"/>
    <w:rsid w:val="0005621C"/>
    <w:rsid w:val="00071137"/>
    <w:rsid w:val="001E71BA"/>
    <w:rsid w:val="004C6CBC"/>
    <w:rsid w:val="005D0265"/>
    <w:rsid w:val="006130AD"/>
    <w:rsid w:val="007C3B2D"/>
    <w:rsid w:val="00953A46"/>
    <w:rsid w:val="00CA467F"/>
    <w:rsid w:val="00CD3C88"/>
    <w:rsid w:val="00E45582"/>
    <w:rsid w:val="00EB524E"/>
    <w:rsid w:val="00EF0261"/>
    <w:rsid w:val="00F36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DA95DA-F2AB-4EF9-933A-1B3DB4AE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4C6C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C6CBC"/>
  </w:style>
  <w:style w:type="character" w:customStyle="1" w:styleId="c3">
    <w:name w:val="c3"/>
    <w:basedOn w:val="a0"/>
    <w:rsid w:val="004C6CBC"/>
  </w:style>
  <w:style w:type="character" w:customStyle="1" w:styleId="c1">
    <w:name w:val="c1"/>
    <w:basedOn w:val="a0"/>
    <w:rsid w:val="004C6CBC"/>
  </w:style>
  <w:style w:type="paragraph" w:styleId="a3">
    <w:name w:val="List Paragraph"/>
    <w:basedOn w:val="a"/>
    <w:uiPriority w:val="34"/>
    <w:qFormat/>
    <w:rsid w:val="00E455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85458">
      <w:bodyDiv w:val="1"/>
      <w:marLeft w:val="0"/>
      <w:marRight w:val="0"/>
      <w:marTop w:val="0"/>
      <w:marBottom w:val="0"/>
      <w:divBdr>
        <w:top w:val="none" w:sz="0" w:space="0" w:color="auto"/>
        <w:left w:val="none" w:sz="0" w:space="0" w:color="auto"/>
        <w:bottom w:val="none" w:sz="0" w:space="0" w:color="auto"/>
        <w:right w:val="none" w:sz="0" w:space="0" w:color="auto"/>
      </w:divBdr>
    </w:div>
    <w:div w:id="139927071">
      <w:bodyDiv w:val="1"/>
      <w:marLeft w:val="0"/>
      <w:marRight w:val="0"/>
      <w:marTop w:val="0"/>
      <w:marBottom w:val="0"/>
      <w:divBdr>
        <w:top w:val="none" w:sz="0" w:space="0" w:color="auto"/>
        <w:left w:val="none" w:sz="0" w:space="0" w:color="auto"/>
        <w:bottom w:val="none" w:sz="0" w:space="0" w:color="auto"/>
        <w:right w:val="none" w:sz="0" w:space="0" w:color="auto"/>
      </w:divBdr>
    </w:div>
    <w:div w:id="304311019">
      <w:bodyDiv w:val="1"/>
      <w:marLeft w:val="0"/>
      <w:marRight w:val="0"/>
      <w:marTop w:val="0"/>
      <w:marBottom w:val="0"/>
      <w:divBdr>
        <w:top w:val="none" w:sz="0" w:space="0" w:color="auto"/>
        <w:left w:val="none" w:sz="0" w:space="0" w:color="auto"/>
        <w:bottom w:val="none" w:sz="0" w:space="0" w:color="auto"/>
        <w:right w:val="none" w:sz="0" w:space="0" w:color="auto"/>
      </w:divBdr>
    </w:div>
    <w:div w:id="304550997">
      <w:bodyDiv w:val="1"/>
      <w:marLeft w:val="0"/>
      <w:marRight w:val="0"/>
      <w:marTop w:val="0"/>
      <w:marBottom w:val="0"/>
      <w:divBdr>
        <w:top w:val="none" w:sz="0" w:space="0" w:color="auto"/>
        <w:left w:val="none" w:sz="0" w:space="0" w:color="auto"/>
        <w:bottom w:val="none" w:sz="0" w:space="0" w:color="auto"/>
        <w:right w:val="none" w:sz="0" w:space="0" w:color="auto"/>
      </w:divBdr>
    </w:div>
    <w:div w:id="390620777">
      <w:bodyDiv w:val="1"/>
      <w:marLeft w:val="0"/>
      <w:marRight w:val="0"/>
      <w:marTop w:val="0"/>
      <w:marBottom w:val="0"/>
      <w:divBdr>
        <w:top w:val="none" w:sz="0" w:space="0" w:color="auto"/>
        <w:left w:val="none" w:sz="0" w:space="0" w:color="auto"/>
        <w:bottom w:val="none" w:sz="0" w:space="0" w:color="auto"/>
        <w:right w:val="none" w:sz="0" w:space="0" w:color="auto"/>
      </w:divBdr>
    </w:div>
    <w:div w:id="518931056">
      <w:bodyDiv w:val="1"/>
      <w:marLeft w:val="0"/>
      <w:marRight w:val="0"/>
      <w:marTop w:val="0"/>
      <w:marBottom w:val="0"/>
      <w:divBdr>
        <w:top w:val="none" w:sz="0" w:space="0" w:color="auto"/>
        <w:left w:val="none" w:sz="0" w:space="0" w:color="auto"/>
        <w:bottom w:val="none" w:sz="0" w:space="0" w:color="auto"/>
        <w:right w:val="none" w:sz="0" w:space="0" w:color="auto"/>
      </w:divBdr>
    </w:div>
    <w:div w:id="790631153">
      <w:bodyDiv w:val="1"/>
      <w:marLeft w:val="0"/>
      <w:marRight w:val="0"/>
      <w:marTop w:val="0"/>
      <w:marBottom w:val="0"/>
      <w:divBdr>
        <w:top w:val="none" w:sz="0" w:space="0" w:color="auto"/>
        <w:left w:val="none" w:sz="0" w:space="0" w:color="auto"/>
        <w:bottom w:val="none" w:sz="0" w:space="0" w:color="auto"/>
        <w:right w:val="none" w:sz="0" w:space="0" w:color="auto"/>
      </w:divBdr>
    </w:div>
    <w:div w:id="958299404">
      <w:bodyDiv w:val="1"/>
      <w:marLeft w:val="0"/>
      <w:marRight w:val="0"/>
      <w:marTop w:val="0"/>
      <w:marBottom w:val="0"/>
      <w:divBdr>
        <w:top w:val="none" w:sz="0" w:space="0" w:color="auto"/>
        <w:left w:val="none" w:sz="0" w:space="0" w:color="auto"/>
        <w:bottom w:val="none" w:sz="0" w:space="0" w:color="auto"/>
        <w:right w:val="none" w:sz="0" w:space="0" w:color="auto"/>
      </w:divBdr>
    </w:div>
    <w:div w:id="978149639">
      <w:bodyDiv w:val="1"/>
      <w:marLeft w:val="0"/>
      <w:marRight w:val="0"/>
      <w:marTop w:val="0"/>
      <w:marBottom w:val="0"/>
      <w:divBdr>
        <w:top w:val="none" w:sz="0" w:space="0" w:color="auto"/>
        <w:left w:val="none" w:sz="0" w:space="0" w:color="auto"/>
        <w:bottom w:val="none" w:sz="0" w:space="0" w:color="auto"/>
        <w:right w:val="none" w:sz="0" w:space="0" w:color="auto"/>
      </w:divBdr>
    </w:div>
    <w:div w:id="987247283">
      <w:bodyDiv w:val="1"/>
      <w:marLeft w:val="0"/>
      <w:marRight w:val="0"/>
      <w:marTop w:val="0"/>
      <w:marBottom w:val="0"/>
      <w:divBdr>
        <w:top w:val="none" w:sz="0" w:space="0" w:color="auto"/>
        <w:left w:val="none" w:sz="0" w:space="0" w:color="auto"/>
        <w:bottom w:val="none" w:sz="0" w:space="0" w:color="auto"/>
        <w:right w:val="none" w:sz="0" w:space="0" w:color="auto"/>
      </w:divBdr>
    </w:div>
    <w:div w:id="1071807199">
      <w:bodyDiv w:val="1"/>
      <w:marLeft w:val="0"/>
      <w:marRight w:val="0"/>
      <w:marTop w:val="0"/>
      <w:marBottom w:val="0"/>
      <w:divBdr>
        <w:top w:val="none" w:sz="0" w:space="0" w:color="auto"/>
        <w:left w:val="none" w:sz="0" w:space="0" w:color="auto"/>
        <w:bottom w:val="none" w:sz="0" w:space="0" w:color="auto"/>
        <w:right w:val="none" w:sz="0" w:space="0" w:color="auto"/>
      </w:divBdr>
    </w:div>
    <w:div w:id="1325663788">
      <w:bodyDiv w:val="1"/>
      <w:marLeft w:val="0"/>
      <w:marRight w:val="0"/>
      <w:marTop w:val="0"/>
      <w:marBottom w:val="0"/>
      <w:divBdr>
        <w:top w:val="none" w:sz="0" w:space="0" w:color="auto"/>
        <w:left w:val="none" w:sz="0" w:space="0" w:color="auto"/>
        <w:bottom w:val="none" w:sz="0" w:space="0" w:color="auto"/>
        <w:right w:val="none" w:sz="0" w:space="0" w:color="auto"/>
      </w:divBdr>
    </w:div>
    <w:div w:id="1653438488">
      <w:bodyDiv w:val="1"/>
      <w:marLeft w:val="0"/>
      <w:marRight w:val="0"/>
      <w:marTop w:val="0"/>
      <w:marBottom w:val="0"/>
      <w:divBdr>
        <w:top w:val="none" w:sz="0" w:space="0" w:color="auto"/>
        <w:left w:val="none" w:sz="0" w:space="0" w:color="auto"/>
        <w:bottom w:val="none" w:sz="0" w:space="0" w:color="auto"/>
        <w:right w:val="none" w:sz="0" w:space="0" w:color="auto"/>
      </w:divBdr>
    </w:div>
    <w:div w:id="176379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1</Words>
  <Characters>11</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2022-04-14T08:40:00Z</dcterms:created>
  <dcterms:modified xsi:type="dcterms:W3CDTF">2022-04-15T09:29:00Z</dcterms:modified>
</cp:coreProperties>
</file>